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69" w:rsidRDefault="004D1569" w:rsidP="00E87936">
      <w:pPr>
        <w:jc w:val="center"/>
        <w:rPr>
          <w:b/>
        </w:rPr>
      </w:pPr>
      <w:r w:rsidRPr="004D156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267DE" wp14:editId="08D784B2">
                <wp:simplePos x="0" y="0"/>
                <wp:positionH relativeFrom="column">
                  <wp:posOffset>5575935</wp:posOffset>
                </wp:positionH>
                <wp:positionV relativeFrom="paragraph">
                  <wp:posOffset>-212090</wp:posOffset>
                </wp:positionV>
                <wp:extent cx="2374265" cy="1403985"/>
                <wp:effectExtent l="0" t="0" r="762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D12" w:rsidRDefault="001D6D12" w:rsidP="001D6D12">
                            <w:pPr>
                              <w:jc w:val="center"/>
                            </w:pPr>
                          </w:p>
                          <w:p w:rsidR="004D1569" w:rsidRDefault="004D1569" w:rsidP="001D6D12">
                            <w:pPr>
                              <w:jc w:val="center"/>
                            </w:pPr>
                            <w:r>
                              <w:t>УТВЕРЖДАЮ</w:t>
                            </w:r>
                          </w:p>
                          <w:p w:rsidR="004D1569" w:rsidRDefault="004D1569" w:rsidP="001D6D12">
                            <w:r>
                              <w:t>Директор МБОУ</w:t>
                            </w:r>
                            <w:r w:rsidR="001D6D12">
                              <w:t xml:space="preserve"> </w:t>
                            </w:r>
                            <w:r>
                              <w:t>«СОШ №26 пос. Новонежино</w:t>
                            </w:r>
                          </w:p>
                          <w:p w:rsidR="004D1569" w:rsidRDefault="004D1569" w:rsidP="001D6D12">
                            <w:r>
                              <w:t xml:space="preserve">_________________Е. В. </w:t>
                            </w:r>
                            <w:proofErr w:type="spellStart"/>
                            <w:r>
                              <w:t>Лемишко</w:t>
                            </w:r>
                            <w:proofErr w:type="spellEnd"/>
                          </w:p>
                          <w:p w:rsidR="006E2BF0" w:rsidRDefault="00D426BA" w:rsidP="001D6D12">
                            <w:r>
                              <w:t xml:space="preserve">« 2 </w:t>
                            </w:r>
                            <w:r w:rsidR="004F55BB">
                              <w:t>»  сентября  2020</w:t>
                            </w:r>
                            <w:r w:rsidR="006E2BF0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9.05pt;margin-top:-16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OTWSQ7iAAAADAEA&#10;AA8AAAAAAAAAAAAAAAAAlQQAAGRycy9kb3ducmV2LnhtbFBLBQYAAAAABAAEAPMAAACkBQAAAAA=&#10;" stroked="f">
                <v:textbox style="mso-fit-shape-to-text:t">
                  <w:txbxContent>
                    <w:p w:rsidR="001D6D12" w:rsidRDefault="001D6D12" w:rsidP="001D6D12">
                      <w:pPr>
                        <w:jc w:val="center"/>
                      </w:pPr>
                    </w:p>
                    <w:p w:rsidR="004D1569" w:rsidRDefault="004D1569" w:rsidP="001D6D12">
                      <w:pPr>
                        <w:jc w:val="center"/>
                      </w:pPr>
                      <w:r>
                        <w:t>УТВЕРЖДАЮ</w:t>
                      </w:r>
                    </w:p>
                    <w:p w:rsidR="004D1569" w:rsidRDefault="004D1569" w:rsidP="001D6D12">
                      <w:r>
                        <w:t>Директор МБОУ</w:t>
                      </w:r>
                      <w:r w:rsidR="001D6D12">
                        <w:t xml:space="preserve"> </w:t>
                      </w:r>
                      <w:r>
                        <w:t>«СОШ №26 пос. Новонежино</w:t>
                      </w:r>
                    </w:p>
                    <w:p w:rsidR="004D1569" w:rsidRDefault="004D1569" w:rsidP="001D6D12">
                      <w:r>
                        <w:t xml:space="preserve">_________________Е. В. </w:t>
                      </w:r>
                      <w:proofErr w:type="spellStart"/>
                      <w:r>
                        <w:t>Лемишко</w:t>
                      </w:r>
                      <w:proofErr w:type="spellEnd"/>
                    </w:p>
                    <w:p w:rsidR="006E2BF0" w:rsidRDefault="00D426BA" w:rsidP="001D6D12">
                      <w:r>
                        <w:t xml:space="preserve">« 2 </w:t>
                      </w:r>
                      <w:r w:rsidR="004F55BB">
                        <w:t>»  сентября  2020</w:t>
                      </w:r>
                      <w:r w:rsidR="006E2BF0"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4D1569" w:rsidRDefault="004D1569" w:rsidP="00E87936">
      <w:pPr>
        <w:jc w:val="center"/>
        <w:rPr>
          <w:b/>
        </w:rPr>
      </w:pPr>
    </w:p>
    <w:p w:rsidR="004D1569" w:rsidRDefault="004D1569" w:rsidP="00E87936">
      <w:pPr>
        <w:jc w:val="center"/>
        <w:rPr>
          <w:b/>
        </w:rPr>
      </w:pPr>
    </w:p>
    <w:p w:rsidR="004D1569" w:rsidRDefault="004D1569" w:rsidP="00E87936">
      <w:pPr>
        <w:jc w:val="center"/>
        <w:rPr>
          <w:b/>
        </w:rPr>
      </w:pPr>
    </w:p>
    <w:p w:rsidR="004D1569" w:rsidRDefault="004D1569" w:rsidP="00E87936">
      <w:pPr>
        <w:jc w:val="center"/>
        <w:rPr>
          <w:b/>
        </w:rPr>
      </w:pPr>
    </w:p>
    <w:p w:rsidR="004D1569" w:rsidRDefault="004D1569" w:rsidP="00E87936">
      <w:pPr>
        <w:jc w:val="center"/>
        <w:rPr>
          <w:b/>
        </w:rPr>
      </w:pPr>
    </w:p>
    <w:p w:rsidR="00E34A17" w:rsidRPr="00DF069F" w:rsidRDefault="00E87936" w:rsidP="00E87936">
      <w:pPr>
        <w:jc w:val="center"/>
        <w:rPr>
          <w:b/>
        </w:rPr>
      </w:pPr>
      <w:r w:rsidRPr="00DF069F">
        <w:rPr>
          <w:b/>
        </w:rPr>
        <w:t>ПЛАН РАБОТЫ С РОДИТЕЛЯМИ И РОДИТЕЛЬСКОЙ ОБЩЕСТВЕННОСТЬЮ</w:t>
      </w:r>
    </w:p>
    <w:p w:rsidR="00AC0CBA" w:rsidRPr="00DF069F" w:rsidRDefault="00AC0CBA" w:rsidP="00E87936">
      <w:pPr>
        <w:jc w:val="center"/>
        <w:rPr>
          <w:b/>
        </w:rPr>
      </w:pPr>
      <w:r w:rsidRPr="00DF069F">
        <w:rPr>
          <w:b/>
        </w:rPr>
        <w:t>МБОУ «СОШ №</w:t>
      </w:r>
      <w:r w:rsidR="004F55BB">
        <w:rPr>
          <w:b/>
        </w:rPr>
        <w:t xml:space="preserve"> </w:t>
      </w:r>
      <w:r w:rsidRPr="00DF069F">
        <w:rPr>
          <w:b/>
        </w:rPr>
        <w:t>26 пос. НОВОНЕЖИНО»</w:t>
      </w:r>
    </w:p>
    <w:p w:rsidR="00E87936" w:rsidRPr="00DF069F" w:rsidRDefault="004F55BB" w:rsidP="00E87936">
      <w:pPr>
        <w:jc w:val="center"/>
        <w:rPr>
          <w:b/>
        </w:rPr>
      </w:pPr>
      <w:r>
        <w:rPr>
          <w:b/>
        </w:rPr>
        <w:t>НА 2020-2021 уч. г.</w:t>
      </w:r>
    </w:p>
    <w:p w:rsidR="00DF069F" w:rsidRDefault="00DF069F" w:rsidP="00DF069F">
      <w:r w:rsidRPr="00DF069F">
        <w:rPr>
          <w:b/>
        </w:rPr>
        <w:t>Цель:</w:t>
      </w:r>
      <w:r>
        <w:t xml:space="preserve">  создание условий для формирования и развития личности ребенка,  ценностных ориентаций  и  жизненного маршрута  ребёнка</w:t>
      </w:r>
    </w:p>
    <w:p w:rsidR="00DF069F" w:rsidRDefault="00DF069F" w:rsidP="00DF069F">
      <w:r>
        <w:t xml:space="preserve"> </w:t>
      </w:r>
    </w:p>
    <w:p w:rsidR="00DF069F" w:rsidRPr="00DF069F" w:rsidRDefault="00DF069F" w:rsidP="00DF069F">
      <w:pPr>
        <w:rPr>
          <w:b/>
        </w:rPr>
      </w:pPr>
      <w:r w:rsidRPr="00DF069F">
        <w:rPr>
          <w:b/>
        </w:rPr>
        <w:t>Задачи:</w:t>
      </w:r>
    </w:p>
    <w:p w:rsidR="00DF069F" w:rsidRDefault="00DF069F" w:rsidP="00DF069F"/>
    <w:p w:rsidR="00DF069F" w:rsidRDefault="00DF069F" w:rsidP="00DF069F">
      <w:r>
        <w:t>1.Оказывать помощь в создании условий для реализации гарантий Закона РФ «Об образовании» прав личности на образование.</w:t>
      </w:r>
    </w:p>
    <w:p w:rsidR="00DF069F" w:rsidRDefault="00DF069F" w:rsidP="00DF069F">
      <w:r>
        <w:t>2.Привлекать родителей к активному участию в жизни школы; оказывать помощь в организации экскурсий, походов, воспитательных мероприятий.</w:t>
      </w:r>
    </w:p>
    <w:p w:rsidR="00DF069F" w:rsidRDefault="00DF069F" w:rsidP="00DF069F">
      <w:r>
        <w:t>3.Активизировать работу классных родительских комитетов.</w:t>
      </w:r>
    </w:p>
    <w:p w:rsidR="00DF069F" w:rsidRDefault="00DF069F" w:rsidP="00DF069F">
      <w:r>
        <w:t>4.Способствовать охране и укреплению здоровья школьников, помогать школе в организации  ремонта школы.</w:t>
      </w:r>
    </w:p>
    <w:p w:rsidR="00DF069F" w:rsidRDefault="00DF069F" w:rsidP="00DF069F">
      <w:r>
        <w:t>5.Укрепление связи семьи и школы с целью установления единства воспитательного влияния на детей.</w:t>
      </w:r>
    </w:p>
    <w:p w:rsidR="00DF069F" w:rsidRDefault="00DF069F" w:rsidP="00DF069F">
      <w:r>
        <w:t>6.Выработка коллективных решений и единых требований к воспитанию детей, интеграции усилий семьи и педагогов в деятельности по развитию личности ребенка.</w:t>
      </w:r>
    </w:p>
    <w:p w:rsidR="00FE1342" w:rsidRDefault="00DF069F" w:rsidP="00DF069F">
      <w:r>
        <w:t>7.Развитие активной педагогической позиции родителей.</w:t>
      </w:r>
      <w:r w:rsidR="00BB0B3A">
        <w:t xml:space="preserve"> </w:t>
      </w:r>
    </w:p>
    <w:p w:rsidR="00AC0CBA" w:rsidRDefault="00AC0CBA" w:rsidP="00FE13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8930"/>
        <w:gridCol w:w="3904"/>
      </w:tblGrid>
      <w:tr w:rsidR="00FE1342" w:rsidTr="00FE1342">
        <w:tc>
          <w:tcPr>
            <w:tcW w:w="2802" w:type="dxa"/>
          </w:tcPr>
          <w:p w:rsidR="00FE1342" w:rsidRPr="00FE1342" w:rsidRDefault="00FE1342" w:rsidP="00FE1342">
            <w:pPr>
              <w:jc w:val="center"/>
              <w:rPr>
                <w:b/>
              </w:rPr>
            </w:pPr>
            <w:r w:rsidRPr="00FE1342">
              <w:rPr>
                <w:b/>
              </w:rPr>
              <w:t>Сроки</w:t>
            </w:r>
          </w:p>
        </w:tc>
        <w:tc>
          <w:tcPr>
            <w:tcW w:w="8930" w:type="dxa"/>
          </w:tcPr>
          <w:p w:rsidR="00FE1342" w:rsidRDefault="00FE1342" w:rsidP="00FE1342">
            <w:pPr>
              <w:jc w:val="center"/>
              <w:rPr>
                <w:b/>
              </w:rPr>
            </w:pPr>
            <w:r w:rsidRPr="00FE1342">
              <w:rPr>
                <w:b/>
              </w:rPr>
              <w:t>Мероприятие</w:t>
            </w:r>
          </w:p>
          <w:p w:rsidR="00FE1342" w:rsidRPr="00FE1342" w:rsidRDefault="00FE1342" w:rsidP="00FE1342">
            <w:pPr>
              <w:jc w:val="center"/>
              <w:rPr>
                <w:b/>
              </w:rPr>
            </w:pPr>
          </w:p>
        </w:tc>
        <w:tc>
          <w:tcPr>
            <w:tcW w:w="3904" w:type="dxa"/>
          </w:tcPr>
          <w:p w:rsidR="00FE1342" w:rsidRPr="00FE1342" w:rsidRDefault="00FE1342" w:rsidP="00FE1342">
            <w:pPr>
              <w:jc w:val="center"/>
              <w:rPr>
                <w:b/>
              </w:rPr>
            </w:pPr>
            <w:r w:rsidRPr="00FE1342">
              <w:rPr>
                <w:b/>
              </w:rPr>
              <w:t>Ответственные</w:t>
            </w:r>
          </w:p>
        </w:tc>
      </w:tr>
      <w:tr w:rsidR="000E30E4" w:rsidTr="009112B9">
        <w:tc>
          <w:tcPr>
            <w:tcW w:w="2802" w:type="dxa"/>
          </w:tcPr>
          <w:p w:rsidR="000E30E4" w:rsidRDefault="000E30E4" w:rsidP="00AA06BA">
            <w:pPr>
              <w:jc w:val="center"/>
            </w:pPr>
            <w:r>
              <w:t>сентябрь</w:t>
            </w:r>
          </w:p>
        </w:tc>
        <w:tc>
          <w:tcPr>
            <w:tcW w:w="8930" w:type="dxa"/>
            <w:vAlign w:val="bottom"/>
          </w:tcPr>
          <w:p w:rsidR="000E30E4" w:rsidRPr="00D675BA" w:rsidRDefault="000E30E4" w:rsidP="00D675BA">
            <w:pPr>
              <w:pStyle w:val="a4"/>
              <w:numPr>
                <w:ilvl w:val="0"/>
                <w:numId w:val="4"/>
              </w:numPr>
              <w:spacing w:line="260" w:lineRule="exact"/>
              <w:rPr>
                <w:rFonts w:eastAsia="Times New Roman"/>
                <w:szCs w:val="24"/>
              </w:rPr>
            </w:pPr>
            <w:r w:rsidRPr="00D675BA">
              <w:rPr>
                <w:rFonts w:eastAsia="Times New Roman"/>
                <w:szCs w:val="24"/>
              </w:rPr>
              <w:t xml:space="preserve">Выборы родительских комитетов </w:t>
            </w:r>
            <w:r w:rsidR="007F7C76">
              <w:rPr>
                <w:rFonts w:eastAsia="Times New Roman"/>
                <w:szCs w:val="24"/>
              </w:rPr>
              <w:t xml:space="preserve"> в классах</w:t>
            </w:r>
            <w:r w:rsidRPr="00D675BA">
              <w:rPr>
                <w:rFonts w:eastAsia="Times New Roman"/>
                <w:szCs w:val="24"/>
              </w:rPr>
              <w:t>, членов общешкольного родительского комитета, Совета профилактики школы</w:t>
            </w:r>
          </w:p>
          <w:p w:rsidR="006F6FCF" w:rsidRPr="00D675BA" w:rsidRDefault="000E30E4" w:rsidP="00D675BA">
            <w:pPr>
              <w:pStyle w:val="a4"/>
              <w:numPr>
                <w:ilvl w:val="0"/>
                <w:numId w:val="4"/>
              </w:numPr>
              <w:spacing w:line="260" w:lineRule="exact"/>
              <w:rPr>
                <w:rFonts w:eastAsia="Times New Roman"/>
                <w:szCs w:val="24"/>
              </w:rPr>
            </w:pPr>
            <w:r w:rsidRPr="00D675BA">
              <w:rPr>
                <w:rFonts w:eastAsia="Times New Roman"/>
                <w:szCs w:val="24"/>
              </w:rPr>
              <w:t>Заседание общешкольного родит</w:t>
            </w:r>
            <w:r w:rsidR="006F6FCF" w:rsidRPr="00D675BA">
              <w:rPr>
                <w:rFonts w:eastAsia="Times New Roman"/>
                <w:szCs w:val="24"/>
              </w:rPr>
              <w:t>ельского комитета</w:t>
            </w:r>
          </w:p>
          <w:p w:rsidR="006F6FCF" w:rsidRPr="00D675BA" w:rsidRDefault="006F6FCF" w:rsidP="00D675BA">
            <w:pPr>
              <w:pStyle w:val="a4"/>
              <w:spacing w:line="260" w:lineRule="exact"/>
              <w:rPr>
                <w:rFonts w:eastAsia="Times New Roman"/>
                <w:szCs w:val="24"/>
              </w:rPr>
            </w:pPr>
            <w:r w:rsidRPr="00D675BA">
              <w:rPr>
                <w:rFonts w:eastAsia="Times New Roman"/>
                <w:szCs w:val="24"/>
              </w:rPr>
              <w:t>- Выбор председателя комитета</w:t>
            </w:r>
          </w:p>
          <w:p w:rsidR="006F6FCF" w:rsidRPr="00D675BA" w:rsidRDefault="006F6FCF" w:rsidP="00D675BA">
            <w:pPr>
              <w:pStyle w:val="a4"/>
              <w:spacing w:line="260" w:lineRule="exact"/>
              <w:rPr>
                <w:rFonts w:eastAsia="Times New Roman"/>
                <w:szCs w:val="24"/>
              </w:rPr>
            </w:pPr>
            <w:r w:rsidRPr="00D675BA">
              <w:rPr>
                <w:rFonts w:eastAsia="Times New Roman"/>
                <w:szCs w:val="24"/>
              </w:rPr>
              <w:lastRenderedPageBreak/>
              <w:t xml:space="preserve">- </w:t>
            </w:r>
            <w:r w:rsidR="008665AF">
              <w:rPr>
                <w:rFonts w:eastAsia="Times New Roman"/>
                <w:szCs w:val="24"/>
              </w:rPr>
              <w:t>Утверждение плана работы на 2020</w:t>
            </w:r>
            <w:r w:rsidRPr="00D675BA">
              <w:rPr>
                <w:rFonts w:eastAsia="Times New Roman"/>
                <w:szCs w:val="24"/>
              </w:rPr>
              <w:t>-202</w:t>
            </w:r>
            <w:r w:rsidR="008665AF">
              <w:rPr>
                <w:rFonts w:eastAsia="Times New Roman"/>
                <w:szCs w:val="24"/>
              </w:rPr>
              <w:t>1</w:t>
            </w:r>
            <w:r w:rsidRPr="00D675BA">
              <w:rPr>
                <w:rFonts w:eastAsia="Times New Roman"/>
                <w:szCs w:val="24"/>
              </w:rPr>
              <w:t xml:space="preserve"> уч. г.</w:t>
            </w:r>
          </w:p>
          <w:p w:rsidR="000E30E4" w:rsidRPr="00D675BA" w:rsidRDefault="0035476F" w:rsidP="00D675BA">
            <w:pPr>
              <w:pStyle w:val="a4"/>
              <w:numPr>
                <w:ilvl w:val="0"/>
                <w:numId w:val="4"/>
              </w:numPr>
              <w:spacing w:line="260" w:lineRule="exact"/>
              <w:rPr>
                <w:rFonts w:eastAsia="Times New Roman"/>
                <w:szCs w:val="24"/>
              </w:rPr>
            </w:pPr>
            <w:r w:rsidRPr="00D675BA">
              <w:rPr>
                <w:rFonts w:eastAsia="Times New Roman"/>
                <w:szCs w:val="24"/>
              </w:rPr>
              <w:t xml:space="preserve">Заседание </w:t>
            </w:r>
            <w:r w:rsidR="006F6FCF" w:rsidRPr="00D675BA">
              <w:rPr>
                <w:rFonts w:eastAsia="Times New Roman"/>
                <w:szCs w:val="24"/>
              </w:rPr>
              <w:t xml:space="preserve"> </w:t>
            </w:r>
            <w:r w:rsidR="000E30E4" w:rsidRPr="00D675BA">
              <w:rPr>
                <w:rFonts w:eastAsia="Times New Roman"/>
                <w:szCs w:val="24"/>
              </w:rPr>
              <w:t>Совета профилактики</w:t>
            </w:r>
          </w:p>
          <w:p w:rsidR="00D426BA" w:rsidRDefault="003612B0" w:rsidP="00D675BA">
            <w:pPr>
              <w:pStyle w:val="a4"/>
              <w:numPr>
                <w:ilvl w:val="0"/>
                <w:numId w:val="4"/>
              </w:numPr>
              <w:spacing w:line="260" w:lineRule="exact"/>
              <w:rPr>
                <w:szCs w:val="20"/>
              </w:rPr>
            </w:pPr>
            <w:r>
              <w:rPr>
                <w:szCs w:val="20"/>
              </w:rPr>
              <w:t xml:space="preserve">Классные родительские собрания. 1-4 классы </w:t>
            </w:r>
            <w:r w:rsidR="0072030A">
              <w:rPr>
                <w:szCs w:val="20"/>
              </w:rPr>
              <w:t>–</w:t>
            </w:r>
            <w:r>
              <w:rPr>
                <w:szCs w:val="20"/>
              </w:rPr>
              <w:t xml:space="preserve"> </w:t>
            </w:r>
            <w:r w:rsidR="0072030A">
              <w:rPr>
                <w:szCs w:val="20"/>
              </w:rPr>
              <w:t>«Права и обязанности родителей»</w:t>
            </w:r>
            <w:r w:rsidR="000A4D09">
              <w:rPr>
                <w:szCs w:val="20"/>
              </w:rPr>
              <w:t>; 5-7</w:t>
            </w:r>
            <w:r w:rsidR="0072030A">
              <w:rPr>
                <w:szCs w:val="20"/>
              </w:rPr>
              <w:t xml:space="preserve"> классы – «</w:t>
            </w:r>
            <w:r w:rsidR="002F6F12">
              <w:rPr>
                <w:szCs w:val="20"/>
              </w:rPr>
              <w:t>Единство требований семьи и школы»</w:t>
            </w:r>
            <w:r w:rsidR="000A4D09">
              <w:rPr>
                <w:szCs w:val="20"/>
              </w:rPr>
              <w:t>; 8</w:t>
            </w:r>
            <w:r w:rsidR="002F6F12">
              <w:rPr>
                <w:szCs w:val="20"/>
              </w:rPr>
              <w:t>-11 классы – «Взаимодействие семьи и школы в профессиональном самоопределении»</w:t>
            </w:r>
          </w:p>
          <w:p w:rsidR="00890BBC" w:rsidRPr="00D675BA" w:rsidRDefault="00890BBC" w:rsidP="00D675BA">
            <w:pPr>
              <w:pStyle w:val="a4"/>
              <w:numPr>
                <w:ilvl w:val="0"/>
                <w:numId w:val="4"/>
              </w:numPr>
              <w:spacing w:line="260" w:lineRule="exact"/>
              <w:rPr>
                <w:szCs w:val="20"/>
              </w:rPr>
            </w:pPr>
            <w:r w:rsidRPr="00D675BA">
              <w:rPr>
                <w:szCs w:val="20"/>
              </w:rPr>
              <w:t>Составление социального</w:t>
            </w:r>
            <w:r w:rsidR="00B26592" w:rsidRPr="00D675BA">
              <w:rPr>
                <w:szCs w:val="20"/>
              </w:rPr>
              <w:t xml:space="preserve"> паспорта школы</w:t>
            </w:r>
          </w:p>
          <w:p w:rsidR="0043760B" w:rsidRPr="008665AF" w:rsidRDefault="00B26592" w:rsidP="008665AF">
            <w:pPr>
              <w:pStyle w:val="a4"/>
              <w:numPr>
                <w:ilvl w:val="0"/>
                <w:numId w:val="4"/>
              </w:numPr>
              <w:spacing w:line="260" w:lineRule="exact"/>
              <w:rPr>
                <w:szCs w:val="20"/>
              </w:rPr>
            </w:pPr>
            <w:r w:rsidRPr="00D675BA">
              <w:rPr>
                <w:szCs w:val="20"/>
              </w:rPr>
              <w:t>Выявление  детей «группы риска», неблагополучных семей</w:t>
            </w:r>
          </w:p>
          <w:p w:rsidR="00BA6986" w:rsidRDefault="00BA6986" w:rsidP="00E019EB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904" w:type="dxa"/>
          </w:tcPr>
          <w:p w:rsidR="00890BBC" w:rsidRDefault="00890BBC" w:rsidP="00FE1342">
            <w:r>
              <w:lastRenderedPageBreak/>
              <w:t>Классные руководители</w:t>
            </w:r>
          </w:p>
          <w:p w:rsidR="00890BBC" w:rsidRDefault="00890BBC" w:rsidP="00890BBC">
            <w:r>
              <w:t>Зам. директора по ВР</w:t>
            </w:r>
          </w:p>
          <w:p w:rsidR="00890BBC" w:rsidRDefault="00890BBC" w:rsidP="00890BBC"/>
          <w:p w:rsidR="008A0FD4" w:rsidRDefault="008A0FD4" w:rsidP="00890BBC"/>
          <w:p w:rsidR="008A0FD4" w:rsidRDefault="008A0FD4" w:rsidP="00890BBC"/>
          <w:p w:rsidR="00B26592" w:rsidRDefault="00890BBC" w:rsidP="00890BBC">
            <w:r>
              <w:t xml:space="preserve">Администрация </w:t>
            </w:r>
          </w:p>
          <w:p w:rsidR="00B26592" w:rsidRDefault="00271EF2" w:rsidP="00B26592">
            <w:r>
              <w:t>Классные руководители</w:t>
            </w:r>
          </w:p>
          <w:p w:rsidR="003612B0" w:rsidRDefault="003612B0" w:rsidP="00B26592"/>
          <w:p w:rsidR="003612B0" w:rsidRDefault="003612B0" w:rsidP="00B26592"/>
          <w:p w:rsidR="00271EF2" w:rsidRDefault="00271EF2" w:rsidP="00B26592">
            <w:r>
              <w:t>Социальный педагог, К</w:t>
            </w:r>
            <w:r w:rsidR="00B26592">
              <w:t>лассные руководители</w:t>
            </w:r>
          </w:p>
          <w:p w:rsidR="000E30E4" w:rsidRPr="00271EF2" w:rsidRDefault="000E30E4" w:rsidP="00271EF2"/>
        </w:tc>
      </w:tr>
      <w:tr w:rsidR="000E30E4" w:rsidTr="009112B9">
        <w:tc>
          <w:tcPr>
            <w:tcW w:w="2802" w:type="dxa"/>
          </w:tcPr>
          <w:p w:rsidR="000E30E4" w:rsidRDefault="00653F7E" w:rsidP="00FE1342">
            <w:r>
              <w:lastRenderedPageBreak/>
              <w:t>О</w:t>
            </w:r>
            <w:r w:rsidR="00BA6986">
              <w:t>ктябрь</w:t>
            </w:r>
          </w:p>
          <w:p w:rsidR="00653F7E" w:rsidRDefault="00653F7E" w:rsidP="00FE1342">
            <w:r>
              <w:t>11.10</w:t>
            </w:r>
          </w:p>
        </w:tc>
        <w:tc>
          <w:tcPr>
            <w:tcW w:w="8930" w:type="dxa"/>
            <w:vAlign w:val="bottom"/>
          </w:tcPr>
          <w:p w:rsidR="00596DDD" w:rsidRPr="00596DDD" w:rsidRDefault="00F2409C" w:rsidP="0015239E">
            <w:pPr>
              <w:pStyle w:val="a4"/>
              <w:numPr>
                <w:ilvl w:val="0"/>
                <w:numId w:val="6"/>
              </w:numPr>
              <w:rPr>
                <w:rStyle w:val="a7"/>
                <w:b w:val="0"/>
                <w:bCs w:val="0"/>
                <w:szCs w:val="20"/>
              </w:rPr>
            </w:pPr>
            <w:r w:rsidRPr="0016637F">
              <w:rPr>
                <w:i/>
                <w:szCs w:val="20"/>
              </w:rPr>
              <w:t>Дистанционн</w:t>
            </w:r>
            <w:r w:rsidR="0016637F" w:rsidRPr="0016637F">
              <w:rPr>
                <w:i/>
                <w:szCs w:val="20"/>
              </w:rPr>
              <w:t>ое</w:t>
            </w:r>
            <w:r w:rsidR="0016637F">
              <w:rPr>
                <w:szCs w:val="20"/>
              </w:rPr>
              <w:t xml:space="preserve">  </w:t>
            </w:r>
            <w:r w:rsidR="001333DD" w:rsidRPr="001333DD">
              <w:rPr>
                <w:szCs w:val="20"/>
              </w:rPr>
              <w:t>Общеш</w:t>
            </w:r>
            <w:r w:rsidR="00596DDD">
              <w:rPr>
                <w:szCs w:val="20"/>
              </w:rPr>
              <w:t>кольное родительское собрание  «</w:t>
            </w:r>
            <w:r w:rsidR="001333DD" w:rsidRPr="001333DD">
              <w:rPr>
                <w:szCs w:val="20"/>
              </w:rPr>
              <w:t>Анализ учебно-восп</w:t>
            </w:r>
            <w:r>
              <w:rPr>
                <w:szCs w:val="20"/>
              </w:rPr>
              <w:t>итательной  работы школы за 2019-2020</w:t>
            </w:r>
            <w:r w:rsidR="001333DD" w:rsidRPr="001333DD">
              <w:rPr>
                <w:szCs w:val="20"/>
              </w:rPr>
              <w:t xml:space="preserve"> уч. г. </w:t>
            </w:r>
            <w:r w:rsidR="00CA466A" w:rsidRPr="00596DDD">
              <w:rPr>
                <w:rStyle w:val="a7"/>
                <w:b w:val="0"/>
                <w:color w:val="111111"/>
                <w:szCs w:val="18"/>
                <w:shd w:val="clear" w:color="auto" w:fill="FFFFFF"/>
              </w:rPr>
              <w:t>Основные задачи организации учебно-воспитательного  процесса в школе на 2020/2021 учебный  год</w:t>
            </w:r>
          </w:p>
          <w:p w:rsidR="00652E41" w:rsidRPr="0015239E" w:rsidRDefault="0016637F" w:rsidP="0015239E">
            <w:pPr>
              <w:pStyle w:val="a4"/>
              <w:numPr>
                <w:ilvl w:val="0"/>
                <w:numId w:val="6"/>
              </w:numPr>
              <w:rPr>
                <w:szCs w:val="20"/>
              </w:rPr>
            </w:pPr>
            <w:r w:rsidRPr="0016637F">
              <w:rPr>
                <w:i/>
                <w:szCs w:val="20"/>
              </w:rPr>
              <w:t>Дистанционные</w:t>
            </w:r>
            <w:r>
              <w:rPr>
                <w:szCs w:val="20"/>
              </w:rPr>
              <w:t xml:space="preserve"> </w:t>
            </w:r>
            <w:r w:rsidR="00967C8E" w:rsidRPr="007F7C76">
              <w:rPr>
                <w:szCs w:val="20"/>
              </w:rPr>
              <w:t>Родительс</w:t>
            </w:r>
            <w:r w:rsidR="00652E41" w:rsidRPr="007F7C76">
              <w:rPr>
                <w:szCs w:val="20"/>
              </w:rPr>
              <w:t>кие собрания по клас</w:t>
            </w:r>
            <w:r w:rsidR="00A03A7C" w:rsidRPr="007F7C76">
              <w:rPr>
                <w:szCs w:val="20"/>
              </w:rPr>
              <w:t>сам</w:t>
            </w:r>
            <w:r w:rsidR="007F7C76">
              <w:rPr>
                <w:szCs w:val="20"/>
              </w:rPr>
              <w:t xml:space="preserve">: </w:t>
            </w:r>
            <w:r w:rsidR="000A4076">
              <w:rPr>
                <w:szCs w:val="20"/>
              </w:rPr>
              <w:t>1 класс «</w:t>
            </w:r>
            <w:r w:rsidR="000A4076">
              <w:t>Трудности адаптации первоклассников</w:t>
            </w:r>
            <w:r w:rsidR="000A4076">
              <w:t>»,</w:t>
            </w:r>
            <w:r w:rsidR="000A4076">
              <w:rPr>
                <w:szCs w:val="20"/>
              </w:rPr>
              <w:t xml:space="preserve"> 2</w:t>
            </w:r>
            <w:r w:rsidR="007F7C76">
              <w:rPr>
                <w:szCs w:val="20"/>
              </w:rPr>
              <w:t xml:space="preserve">-4 классы </w:t>
            </w:r>
            <w:r w:rsidR="00D21BB4">
              <w:rPr>
                <w:szCs w:val="20"/>
              </w:rPr>
              <w:t>–</w:t>
            </w:r>
            <w:r w:rsidR="007F7C76">
              <w:rPr>
                <w:szCs w:val="20"/>
              </w:rPr>
              <w:t xml:space="preserve"> </w:t>
            </w:r>
            <w:r w:rsidR="00D21BB4">
              <w:rPr>
                <w:szCs w:val="20"/>
              </w:rPr>
              <w:t>«</w:t>
            </w:r>
            <w:r w:rsidR="00417410" w:rsidRPr="00417410">
              <w:rPr>
                <w:color w:val="111111"/>
                <w:szCs w:val="18"/>
                <w:shd w:val="clear" w:color="auto" w:fill="FFFFFF"/>
              </w:rPr>
              <w:t>Формирование положительной самооценки школьника – важная составляющая семейного воспитания</w:t>
            </w:r>
            <w:r w:rsidR="00D21BB4" w:rsidRPr="0015239E">
              <w:rPr>
                <w:szCs w:val="20"/>
              </w:rPr>
              <w:t>»</w:t>
            </w:r>
            <w:r w:rsidR="0083216B">
              <w:rPr>
                <w:szCs w:val="20"/>
              </w:rPr>
              <w:t xml:space="preserve">; 5 </w:t>
            </w:r>
            <w:r w:rsidR="00D21BB4" w:rsidRPr="0015239E">
              <w:rPr>
                <w:szCs w:val="20"/>
              </w:rPr>
              <w:t xml:space="preserve">классы – </w:t>
            </w:r>
            <w:r w:rsidR="0041206A" w:rsidRPr="0015239E">
              <w:rPr>
                <w:szCs w:val="20"/>
              </w:rPr>
              <w:t>«</w:t>
            </w:r>
            <w:r w:rsidR="0083216B">
              <w:rPr>
                <w:szCs w:val="20"/>
              </w:rPr>
              <w:t>Трудности адаптации ребёнка в 5 классе</w:t>
            </w:r>
            <w:r w:rsidR="00D21BB4" w:rsidRPr="0015239E">
              <w:rPr>
                <w:szCs w:val="20"/>
              </w:rPr>
              <w:t>»</w:t>
            </w:r>
            <w:r w:rsidR="000A4D09" w:rsidRPr="0015239E">
              <w:rPr>
                <w:szCs w:val="20"/>
              </w:rPr>
              <w:t xml:space="preserve">; </w:t>
            </w:r>
            <w:r w:rsidR="0083216B">
              <w:rPr>
                <w:szCs w:val="20"/>
              </w:rPr>
              <w:t>6-7 классы «</w:t>
            </w:r>
            <w:r w:rsidR="00930619" w:rsidRPr="00930619">
              <w:rPr>
                <w:rStyle w:val="a7"/>
                <w:b w:val="0"/>
                <w:color w:val="111111"/>
                <w:szCs w:val="18"/>
                <w:shd w:val="clear" w:color="auto" w:fill="FFFFFF"/>
              </w:rPr>
              <w:t>Роль семьи в формировании навыков безопасного поведения ребенка</w:t>
            </w:r>
            <w:r w:rsidR="00930619">
              <w:rPr>
                <w:rStyle w:val="a7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»</w:t>
            </w:r>
            <w:r w:rsidR="00930619">
              <w:rPr>
                <w:szCs w:val="20"/>
              </w:rPr>
              <w:t xml:space="preserve">  </w:t>
            </w:r>
            <w:r w:rsidR="000A4D09" w:rsidRPr="0015239E">
              <w:rPr>
                <w:szCs w:val="20"/>
              </w:rPr>
              <w:t>8</w:t>
            </w:r>
            <w:r w:rsidR="00D21BB4" w:rsidRPr="0015239E">
              <w:rPr>
                <w:szCs w:val="20"/>
              </w:rPr>
              <w:t xml:space="preserve">-11 классы </w:t>
            </w:r>
            <w:r w:rsidR="00373E96" w:rsidRPr="0015239E">
              <w:rPr>
                <w:szCs w:val="20"/>
              </w:rPr>
              <w:t>–</w:t>
            </w:r>
            <w:r w:rsidR="00D21BB4" w:rsidRPr="0015239E">
              <w:rPr>
                <w:szCs w:val="20"/>
              </w:rPr>
              <w:t xml:space="preserve"> </w:t>
            </w:r>
            <w:r w:rsidR="0015239E" w:rsidRPr="0015239E">
              <w:rPr>
                <w:szCs w:val="20"/>
              </w:rPr>
              <w:t>«</w:t>
            </w:r>
            <w:r w:rsidR="00004593" w:rsidRPr="00004593">
              <w:rPr>
                <w:color w:val="111111"/>
                <w:szCs w:val="18"/>
                <w:shd w:val="clear" w:color="auto" w:fill="FFFFFF"/>
              </w:rPr>
              <w:t>Ответственность обучающихся за свои действия и поступки. «Если бы я знал…» Статистика правонарушений среди подростков</w:t>
            </w:r>
            <w:r w:rsidR="0015239E" w:rsidRPr="0015239E">
              <w:rPr>
                <w:szCs w:val="20"/>
              </w:rPr>
              <w:t>»</w:t>
            </w:r>
          </w:p>
          <w:p w:rsidR="00665000" w:rsidRDefault="00665000" w:rsidP="00D675BA">
            <w:pPr>
              <w:pStyle w:val="a4"/>
              <w:numPr>
                <w:ilvl w:val="0"/>
                <w:numId w:val="6"/>
              </w:numPr>
              <w:rPr>
                <w:szCs w:val="20"/>
              </w:rPr>
            </w:pPr>
            <w:r w:rsidRPr="00D675BA">
              <w:rPr>
                <w:szCs w:val="20"/>
              </w:rPr>
              <w:t>Организация  и п</w:t>
            </w:r>
            <w:r w:rsidR="00AC2907" w:rsidRPr="00D675BA">
              <w:rPr>
                <w:szCs w:val="20"/>
              </w:rPr>
              <w:t>роведение осенних празднико</w:t>
            </w:r>
            <w:r w:rsidRPr="00D675BA">
              <w:rPr>
                <w:szCs w:val="20"/>
              </w:rPr>
              <w:t>в для учащихся начальных классов</w:t>
            </w:r>
          </w:p>
          <w:p w:rsidR="00967D9C" w:rsidRPr="00D675BA" w:rsidRDefault="00967D9C" w:rsidP="00D675BA">
            <w:pPr>
              <w:pStyle w:val="a4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Выставка творчества родителей и детей</w:t>
            </w:r>
          </w:p>
          <w:p w:rsidR="00665000" w:rsidRDefault="00376AFF" w:rsidP="00665000">
            <w:pPr>
              <w:pStyle w:val="a4"/>
              <w:numPr>
                <w:ilvl w:val="0"/>
                <w:numId w:val="6"/>
              </w:numPr>
              <w:rPr>
                <w:szCs w:val="20"/>
              </w:rPr>
            </w:pPr>
            <w:r w:rsidRPr="00D675BA">
              <w:rPr>
                <w:szCs w:val="20"/>
              </w:rPr>
              <w:t>Заседание общешкольного родительского комитета</w:t>
            </w:r>
          </w:p>
          <w:p w:rsidR="000166AE" w:rsidRDefault="000166AE" w:rsidP="00665000">
            <w:pPr>
              <w:pStyle w:val="a4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День родительского контроля</w:t>
            </w:r>
          </w:p>
          <w:p w:rsidR="000D2DD3" w:rsidRDefault="000D2DD3" w:rsidP="00665000">
            <w:pPr>
              <w:pStyle w:val="a4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Участие в суб</w:t>
            </w:r>
            <w:r w:rsidR="000A4076">
              <w:rPr>
                <w:szCs w:val="20"/>
              </w:rPr>
              <w:t>ботниках (</w:t>
            </w:r>
            <w:proofErr w:type="gramStart"/>
            <w:r w:rsidR="000A4076">
              <w:rPr>
                <w:szCs w:val="20"/>
              </w:rPr>
              <w:t>школьный</w:t>
            </w:r>
            <w:proofErr w:type="gramEnd"/>
            <w:r w:rsidR="000A4076">
              <w:rPr>
                <w:szCs w:val="20"/>
              </w:rPr>
              <w:t>)</w:t>
            </w:r>
          </w:p>
          <w:p w:rsidR="00946868" w:rsidRPr="000166AE" w:rsidRDefault="00946868" w:rsidP="00665000">
            <w:pPr>
              <w:pStyle w:val="a4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Организация досуга учащихся во время осенних каникул</w:t>
            </w:r>
          </w:p>
        </w:tc>
        <w:tc>
          <w:tcPr>
            <w:tcW w:w="3904" w:type="dxa"/>
          </w:tcPr>
          <w:p w:rsidR="00232DB5" w:rsidRDefault="00232DB5" w:rsidP="00FE1342">
            <w:r>
              <w:t>Администрация школы</w:t>
            </w:r>
          </w:p>
          <w:p w:rsidR="000D2DD3" w:rsidRDefault="00AC2907" w:rsidP="00FE1342">
            <w:r>
              <w:t>Классные руководители</w:t>
            </w:r>
          </w:p>
          <w:p w:rsidR="000D2DD3" w:rsidRPr="000D2DD3" w:rsidRDefault="000D2DD3" w:rsidP="000D2DD3"/>
          <w:p w:rsidR="000D2DD3" w:rsidRPr="000D2DD3" w:rsidRDefault="000D2DD3" w:rsidP="000D2DD3"/>
          <w:p w:rsidR="00AC2907" w:rsidRDefault="00AC2907" w:rsidP="000D2DD3"/>
          <w:p w:rsidR="00232DB5" w:rsidRDefault="00232DB5" w:rsidP="000D2DD3"/>
          <w:p w:rsidR="00232DB5" w:rsidRDefault="00232DB5" w:rsidP="000D2DD3"/>
          <w:p w:rsidR="00232DB5" w:rsidRDefault="00232DB5" w:rsidP="000D2DD3"/>
          <w:p w:rsidR="00232DB5" w:rsidRDefault="00232DB5" w:rsidP="000D2DD3"/>
          <w:p w:rsidR="00232DB5" w:rsidRDefault="00232DB5" w:rsidP="000D2DD3"/>
          <w:p w:rsidR="00232DB5" w:rsidRDefault="00232DB5" w:rsidP="000D2DD3"/>
          <w:p w:rsidR="0036182A" w:rsidRPr="000D2DD3" w:rsidRDefault="0036182A" w:rsidP="000D2DD3">
            <w:r>
              <w:t>Общешкольный родительский комитет</w:t>
            </w:r>
          </w:p>
        </w:tc>
      </w:tr>
      <w:tr w:rsidR="000E30E4" w:rsidTr="00FE1342">
        <w:tc>
          <w:tcPr>
            <w:tcW w:w="2802" w:type="dxa"/>
          </w:tcPr>
          <w:p w:rsidR="000E30E4" w:rsidRDefault="00A03A7C" w:rsidP="00FE1342">
            <w:r>
              <w:t>ноябрь</w:t>
            </w:r>
          </w:p>
        </w:tc>
        <w:tc>
          <w:tcPr>
            <w:tcW w:w="8930" w:type="dxa"/>
          </w:tcPr>
          <w:p w:rsidR="000E30E4" w:rsidRDefault="00677C43" w:rsidP="00677C43">
            <w:pPr>
              <w:pStyle w:val="a4"/>
              <w:numPr>
                <w:ilvl w:val="0"/>
                <w:numId w:val="8"/>
              </w:numPr>
            </w:pPr>
            <w:r>
              <w:t xml:space="preserve">Мероприятия </w:t>
            </w:r>
            <w:proofErr w:type="gramStart"/>
            <w:r>
              <w:t>к</w:t>
            </w:r>
            <w:proofErr w:type="gramEnd"/>
            <w:r>
              <w:t xml:space="preserve"> Дню матери</w:t>
            </w:r>
          </w:p>
        </w:tc>
        <w:tc>
          <w:tcPr>
            <w:tcW w:w="3904" w:type="dxa"/>
          </w:tcPr>
          <w:p w:rsidR="000E30E4" w:rsidRDefault="0036182A" w:rsidP="00FE1342">
            <w:r>
              <w:t>Классные руководители</w:t>
            </w:r>
          </w:p>
        </w:tc>
      </w:tr>
      <w:tr w:rsidR="000E30E4" w:rsidTr="00FE1342">
        <w:tc>
          <w:tcPr>
            <w:tcW w:w="2802" w:type="dxa"/>
          </w:tcPr>
          <w:p w:rsidR="000E30E4" w:rsidRDefault="00390606" w:rsidP="00FE1342">
            <w:r>
              <w:t>декабрь</w:t>
            </w:r>
          </w:p>
        </w:tc>
        <w:tc>
          <w:tcPr>
            <w:tcW w:w="8930" w:type="dxa"/>
          </w:tcPr>
          <w:p w:rsidR="000E30E4" w:rsidRDefault="00255CCA" w:rsidP="00390606">
            <w:pPr>
              <w:pStyle w:val="a4"/>
              <w:numPr>
                <w:ilvl w:val="0"/>
                <w:numId w:val="3"/>
              </w:numPr>
            </w:pPr>
            <w:r w:rsidRPr="00255CCA">
              <w:rPr>
                <w:i/>
              </w:rPr>
              <w:t>Дистанционное</w:t>
            </w:r>
            <w:r>
              <w:t xml:space="preserve"> </w:t>
            </w:r>
            <w:r w:rsidR="00390606">
              <w:t>Общешкольное родительское собрание</w:t>
            </w:r>
            <w:r w:rsidR="00D2198D">
              <w:t xml:space="preserve">  </w:t>
            </w:r>
            <w:r w:rsidR="00D2198D">
              <w:lastRenderedPageBreak/>
              <w:t>«</w:t>
            </w:r>
            <w:r w:rsidR="00D2198D" w:rsidRPr="00D2198D">
              <w:rPr>
                <w:rStyle w:val="a7"/>
                <w:b w:val="0"/>
                <w:color w:val="111111"/>
                <w:szCs w:val="18"/>
                <w:shd w:val="clear" w:color="auto" w:fill="FFFFFF"/>
              </w:rPr>
              <w:t>Особенности задач семьи и школы в воспитании и социализации ребёнка»</w:t>
            </w:r>
            <w:r w:rsidR="00D2198D" w:rsidRPr="00D2198D">
              <w:rPr>
                <w:sz w:val="44"/>
              </w:rPr>
              <w:t xml:space="preserve"> </w:t>
            </w:r>
            <w:r w:rsidR="0005729A">
              <w:t xml:space="preserve"> </w:t>
            </w:r>
            <w:r w:rsidR="00862652">
              <w:t>5-8   классы «</w:t>
            </w:r>
            <w:r w:rsidR="00862652" w:rsidRPr="00862652">
              <w:rPr>
                <w:color w:val="111111"/>
                <w:szCs w:val="28"/>
                <w:shd w:val="clear" w:color="auto" w:fill="FFFFFF"/>
              </w:rPr>
              <w:t>Профилактика безнадзорности и правонарушений среди несовершеннолетних</w:t>
            </w:r>
            <w:r w:rsidR="00862652" w:rsidRPr="00862652">
              <w:rPr>
                <w:szCs w:val="28"/>
              </w:rPr>
              <w:t>»</w:t>
            </w:r>
            <w:r w:rsidR="00862652">
              <w:t xml:space="preserve">  9, 11 классы</w:t>
            </w:r>
            <w:r w:rsidR="0005729A">
              <w:t xml:space="preserve"> – «Анализ рынка труда и востребованности профессий  в регионе»</w:t>
            </w:r>
          </w:p>
          <w:p w:rsidR="00390606" w:rsidRDefault="0049135D" w:rsidP="00390606">
            <w:pPr>
              <w:pStyle w:val="a4"/>
              <w:numPr>
                <w:ilvl w:val="0"/>
                <w:numId w:val="3"/>
              </w:numPr>
            </w:pPr>
            <w:r>
              <w:t>Организация и проведение новогодних праздников</w:t>
            </w:r>
          </w:p>
          <w:p w:rsidR="00EC464D" w:rsidRDefault="00EC464D" w:rsidP="00390606">
            <w:pPr>
              <w:pStyle w:val="a4"/>
              <w:numPr>
                <w:ilvl w:val="0"/>
                <w:numId w:val="3"/>
              </w:numPr>
            </w:pPr>
            <w:r>
              <w:t>Выставка творчества родителей и детей</w:t>
            </w:r>
          </w:p>
        </w:tc>
        <w:tc>
          <w:tcPr>
            <w:tcW w:w="3904" w:type="dxa"/>
          </w:tcPr>
          <w:p w:rsidR="000E30E4" w:rsidRDefault="00390606" w:rsidP="00FE1342">
            <w:r>
              <w:lastRenderedPageBreak/>
              <w:t>Администрация</w:t>
            </w:r>
          </w:p>
          <w:p w:rsidR="00967B0D" w:rsidRDefault="00967B0D" w:rsidP="00FE1342">
            <w:r>
              <w:lastRenderedPageBreak/>
              <w:t>Классные руководители</w:t>
            </w:r>
          </w:p>
          <w:p w:rsidR="005872E1" w:rsidRDefault="005872E1" w:rsidP="00FE1342"/>
          <w:p w:rsidR="005872E1" w:rsidRDefault="005872E1" w:rsidP="005872E1"/>
          <w:p w:rsidR="00967B0D" w:rsidRPr="005872E1" w:rsidRDefault="005872E1" w:rsidP="005872E1">
            <w:r>
              <w:t>Общешкольный родит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</w:t>
            </w:r>
          </w:p>
        </w:tc>
      </w:tr>
      <w:tr w:rsidR="000E30E4" w:rsidTr="00FE1342">
        <w:tc>
          <w:tcPr>
            <w:tcW w:w="2802" w:type="dxa"/>
          </w:tcPr>
          <w:p w:rsidR="000E30E4" w:rsidRDefault="00DD0BB2" w:rsidP="00FE1342">
            <w:r>
              <w:lastRenderedPageBreak/>
              <w:t>январь</w:t>
            </w:r>
          </w:p>
        </w:tc>
        <w:tc>
          <w:tcPr>
            <w:tcW w:w="8930" w:type="dxa"/>
          </w:tcPr>
          <w:p w:rsidR="000E30E4" w:rsidRDefault="001222C2" w:rsidP="001222C2">
            <w:pPr>
              <w:pStyle w:val="a4"/>
              <w:numPr>
                <w:ilvl w:val="0"/>
                <w:numId w:val="7"/>
              </w:numPr>
            </w:pPr>
            <w:r>
              <w:t>Спортивные соревнования «Лыжня»</w:t>
            </w:r>
            <w:r w:rsidR="00982698">
              <w:t xml:space="preserve"> (семейные команды)</w:t>
            </w:r>
          </w:p>
          <w:p w:rsidR="00982698" w:rsidRDefault="00982698" w:rsidP="001222C2">
            <w:pPr>
              <w:pStyle w:val="a4"/>
              <w:numPr>
                <w:ilvl w:val="0"/>
                <w:numId w:val="7"/>
              </w:numPr>
            </w:pPr>
            <w:r>
              <w:t>Организация досуга учащихся на время зимних каникул</w:t>
            </w:r>
          </w:p>
        </w:tc>
        <w:tc>
          <w:tcPr>
            <w:tcW w:w="3904" w:type="dxa"/>
          </w:tcPr>
          <w:p w:rsidR="000E30E4" w:rsidRDefault="001222C2" w:rsidP="00FE1342">
            <w:r>
              <w:t>Учитель физкультуры</w:t>
            </w:r>
          </w:p>
          <w:p w:rsidR="00967B0D" w:rsidRDefault="00967B0D" w:rsidP="00FE1342">
            <w:r>
              <w:t>Зам. директора по ВР</w:t>
            </w:r>
          </w:p>
          <w:p w:rsidR="00982698" w:rsidRDefault="00982698" w:rsidP="00FE1342">
            <w:r>
              <w:t>Классные руководители</w:t>
            </w:r>
          </w:p>
        </w:tc>
      </w:tr>
      <w:tr w:rsidR="000E30E4" w:rsidTr="00FE1342">
        <w:tc>
          <w:tcPr>
            <w:tcW w:w="2802" w:type="dxa"/>
          </w:tcPr>
          <w:p w:rsidR="000E30E4" w:rsidRDefault="00DD0BB2" w:rsidP="00FE1342">
            <w:r>
              <w:t>февраль</w:t>
            </w:r>
          </w:p>
        </w:tc>
        <w:tc>
          <w:tcPr>
            <w:tcW w:w="8930" w:type="dxa"/>
          </w:tcPr>
          <w:p w:rsidR="0087492E" w:rsidRDefault="00B30A7D" w:rsidP="0087492E">
            <w:pPr>
              <w:pStyle w:val="a4"/>
              <w:numPr>
                <w:ilvl w:val="0"/>
                <w:numId w:val="9"/>
              </w:numPr>
            </w:pPr>
            <w:r>
              <w:t xml:space="preserve">Организация и проведение </w:t>
            </w:r>
            <w:r w:rsidR="0087492E">
              <w:t xml:space="preserve"> месячника патриотического воспитания</w:t>
            </w:r>
            <w:r w:rsidR="0043760B">
              <w:t xml:space="preserve"> </w:t>
            </w:r>
            <w:r w:rsidR="0087492E">
              <w:t>(беседы, участие в конкурсах</w:t>
            </w:r>
            <w:r w:rsidR="0043760B">
              <w:t xml:space="preserve"> и соревнованиях</w:t>
            </w:r>
            <w:r w:rsidR="0087492E">
              <w:t>, экскурсии)</w:t>
            </w:r>
          </w:p>
          <w:p w:rsidR="00116A8D" w:rsidRDefault="00116A8D" w:rsidP="0087492E">
            <w:pPr>
              <w:pStyle w:val="a4"/>
              <w:numPr>
                <w:ilvl w:val="0"/>
                <w:numId w:val="9"/>
              </w:numPr>
            </w:pPr>
            <w:r>
              <w:t>Соревнования по волейболу (команда родителей и учащихся)</w:t>
            </w:r>
          </w:p>
          <w:p w:rsidR="00982698" w:rsidRDefault="0002264F" w:rsidP="00081076">
            <w:pPr>
              <w:pStyle w:val="a4"/>
              <w:numPr>
                <w:ilvl w:val="0"/>
                <w:numId w:val="9"/>
              </w:numPr>
            </w:pPr>
            <w:r>
              <w:t>Классные родительские собрания. 1-4 классы – «</w:t>
            </w:r>
            <w:r w:rsidR="00081076">
              <w:t>Противодействие экстремизму и терроризму</w:t>
            </w:r>
            <w:r>
              <w:t>»</w:t>
            </w:r>
            <w:r w:rsidR="000A4D09">
              <w:t>; 5-7</w:t>
            </w:r>
            <w:r>
              <w:t xml:space="preserve"> классы </w:t>
            </w:r>
            <w:r w:rsidR="0041206A">
              <w:t>–</w:t>
            </w:r>
            <w:r>
              <w:t xml:space="preserve"> </w:t>
            </w:r>
            <w:r w:rsidR="0041206A">
              <w:t>«</w:t>
            </w:r>
            <w:r w:rsidR="004808A4">
              <w:t>Безопасность в интернете</w:t>
            </w:r>
            <w:r w:rsidR="0041206A">
              <w:t xml:space="preserve">»; </w:t>
            </w:r>
            <w:r w:rsidR="000A4D09">
              <w:t>8</w:t>
            </w:r>
            <w:r w:rsidR="0041206A">
              <w:t>-11 классы – «Трудовое участи</w:t>
            </w:r>
            <w:r w:rsidR="001E544C">
              <w:t xml:space="preserve">е </w:t>
            </w:r>
            <w:r w:rsidR="0041206A">
              <w:t xml:space="preserve"> под</w:t>
            </w:r>
            <w:r w:rsidR="001E544C">
              <w:t>ростка в жизни семьи»</w:t>
            </w:r>
          </w:p>
        </w:tc>
        <w:tc>
          <w:tcPr>
            <w:tcW w:w="3904" w:type="dxa"/>
          </w:tcPr>
          <w:p w:rsidR="000E30E4" w:rsidRDefault="00116A8D" w:rsidP="00FE1342">
            <w:r>
              <w:t>Классные руководители</w:t>
            </w:r>
          </w:p>
          <w:p w:rsidR="0002264F" w:rsidRDefault="00255CCA" w:rsidP="00FE1342">
            <w:r>
              <w:t>Родит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</w:t>
            </w:r>
            <w:r w:rsidR="0002264F">
              <w:t xml:space="preserve"> в классах</w:t>
            </w:r>
          </w:p>
          <w:p w:rsidR="00116A8D" w:rsidRDefault="00116A8D" w:rsidP="00FE1342"/>
          <w:p w:rsidR="00154F66" w:rsidRDefault="00116A8D" w:rsidP="00FE1342">
            <w:r>
              <w:t>Учитель физкультуры</w:t>
            </w:r>
          </w:p>
          <w:p w:rsidR="00116A8D" w:rsidRPr="00154F66" w:rsidRDefault="00154F66" w:rsidP="00154F66">
            <w:r>
              <w:t>Классные руководители</w:t>
            </w:r>
          </w:p>
        </w:tc>
      </w:tr>
      <w:tr w:rsidR="000E30E4" w:rsidTr="00FE1342">
        <w:tc>
          <w:tcPr>
            <w:tcW w:w="2802" w:type="dxa"/>
          </w:tcPr>
          <w:p w:rsidR="000E30E4" w:rsidRDefault="00DD0BB2" w:rsidP="00FE1342">
            <w:r>
              <w:t>март</w:t>
            </w:r>
          </w:p>
        </w:tc>
        <w:tc>
          <w:tcPr>
            <w:tcW w:w="8930" w:type="dxa"/>
          </w:tcPr>
          <w:p w:rsidR="000E30E4" w:rsidRDefault="001E3E78" w:rsidP="00EC464D">
            <w:pPr>
              <w:pStyle w:val="a4"/>
              <w:numPr>
                <w:ilvl w:val="0"/>
                <w:numId w:val="10"/>
              </w:numPr>
            </w:pPr>
            <w:r>
              <w:t xml:space="preserve">Организация и проведение  мероприятий  </w:t>
            </w:r>
            <w:r w:rsidR="00424EB3">
              <w:t>к 8 марта</w:t>
            </w:r>
          </w:p>
          <w:p w:rsidR="00CC4F7B" w:rsidRDefault="00CC4F7B" w:rsidP="00EC464D">
            <w:pPr>
              <w:pStyle w:val="a4"/>
              <w:numPr>
                <w:ilvl w:val="0"/>
                <w:numId w:val="10"/>
              </w:numPr>
            </w:pPr>
            <w:r>
              <w:t>Выставка творчества родителей и детей</w:t>
            </w:r>
          </w:p>
          <w:p w:rsidR="00154F66" w:rsidRDefault="00154F66" w:rsidP="00BB68CF">
            <w:pPr>
              <w:pStyle w:val="a4"/>
              <w:numPr>
                <w:ilvl w:val="0"/>
                <w:numId w:val="10"/>
              </w:numPr>
            </w:pPr>
            <w:r>
              <w:t>Общешкольное родительское собрание. 1-4 классы – «</w:t>
            </w:r>
            <w:r w:rsidR="00BB68CF">
              <w:t>Об ответственности родителей  за поведение детей на дорогах</w:t>
            </w:r>
            <w:r w:rsidR="000A4D09">
              <w:t>»; 5-7</w:t>
            </w:r>
            <w:r w:rsidR="00BB68CF">
              <w:t xml:space="preserve"> классы – «Психологические и возрастные особенности подростка»</w:t>
            </w:r>
            <w:r w:rsidR="000A4D09">
              <w:t>; 8</w:t>
            </w:r>
            <w:r w:rsidR="005A63CA">
              <w:t xml:space="preserve">-11 классы – </w:t>
            </w:r>
            <w:r w:rsidR="00DF0798">
              <w:t>«</w:t>
            </w:r>
            <w:r w:rsidR="005A63CA">
              <w:t>Особенности организации трудоустройства подростка на время летних каникул»</w:t>
            </w:r>
            <w:r w:rsidR="00BB68CF">
              <w:t xml:space="preserve"> </w:t>
            </w:r>
          </w:p>
        </w:tc>
        <w:tc>
          <w:tcPr>
            <w:tcW w:w="3904" w:type="dxa"/>
          </w:tcPr>
          <w:p w:rsidR="000E30E4" w:rsidRDefault="00967B0D" w:rsidP="00FE1342">
            <w:r>
              <w:t>Классные руководители</w:t>
            </w:r>
          </w:p>
          <w:p w:rsidR="005A63CA" w:rsidRDefault="00967B0D" w:rsidP="00FE1342">
            <w:r>
              <w:t>Организатор</w:t>
            </w:r>
          </w:p>
          <w:p w:rsidR="00967B0D" w:rsidRPr="005A63CA" w:rsidRDefault="005A63CA" w:rsidP="005A63CA">
            <w:r>
              <w:t>Администрация</w:t>
            </w:r>
          </w:p>
        </w:tc>
      </w:tr>
      <w:tr w:rsidR="00DD0BB2" w:rsidTr="00FE1342">
        <w:tc>
          <w:tcPr>
            <w:tcW w:w="2802" w:type="dxa"/>
          </w:tcPr>
          <w:p w:rsidR="00DD0BB2" w:rsidRDefault="00DD0BB2" w:rsidP="00FE1342">
            <w:r>
              <w:t>апрель</w:t>
            </w:r>
          </w:p>
        </w:tc>
        <w:tc>
          <w:tcPr>
            <w:tcW w:w="8930" w:type="dxa"/>
          </w:tcPr>
          <w:p w:rsidR="00EC4168" w:rsidRDefault="00EC4168" w:rsidP="00BB0E0F">
            <w:pPr>
              <w:pStyle w:val="a4"/>
              <w:numPr>
                <w:ilvl w:val="0"/>
                <w:numId w:val="17"/>
              </w:numPr>
            </w:pPr>
            <w:r>
              <w:t>Организация и проведение праздника для первоклассников «Прощание с букварём»</w:t>
            </w:r>
          </w:p>
        </w:tc>
        <w:tc>
          <w:tcPr>
            <w:tcW w:w="3904" w:type="dxa"/>
          </w:tcPr>
          <w:p w:rsidR="00A42C3A" w:rsidRDefault="00A42C3A" w:rsidP="00FE1342">
            <w:r>
              <w:t>Классный руководитель 1 класса</w:t>
            </w:r>
          </w:p>
        </w:tc>
      </w:tr>
      <w:tr w:rsidR="00DD0BB2" w:rsidTr="00FE1342">
        <w:tc>
          <w:tcPr>
            <w:tcW w:w="2802" w:type="dxa"/>
          </w:tcPr>
          <w:p w:rsidR="00DD0BB2" w:rsidRDefault="00DD0BB2" w:rsidP="00FE1342">
            <w:r>
              <w:t>май</w:t>
            </w:r>
          </w:p>
        </w:tc>
        <w:tc>
          <w:tcPr>
            <w:tcW w:w="8930" w:type="dxa"/>
          </w:tcPr>
          <w:p w:rsidR="001232B3" w:rsidRDefault="001232B3" w:rsidP="00D1684A">
            <w:pPr>
              <w:pStyle w:val="a4"/>
              <w:numPr>
                <w:ilvl w:val="0"/>
                <w:numId w:val="12"/>
              </w:numPr>
            </w:pPr>
            <w:r>
              <w:t>Классные  родительские собрания</w:t>
            </w:r>
            <w:r w:rsidR="00D1684A">
              <w:t xml:space="preserve"> «Итоги учеб</w:t>
            </w:r>
            <w:r w:rsidR="00BB0E0F">
              <w:t>но-воспитательной работы за 2020-2021</w:t>
            </w:r>
            <w:r w:rsidR="00D1684A">
              <w:t xml:space="preserve"> учебный год</w:t>
            </w:r>
            <w:r>
              <w:t>»</w:t>
            </w:r>
            <w:r w:rsidR="00526029">
              <w:t>. 1-4 классы – «Положительные эмоции в жизни школьника»</w:t>
            </w:r>
            <w:r w:rsidR="000A4D09">
              <w:t>; 5-7</w:t>
            </w:r>
            <w:r w:rsidR="003C553B">
              <w:t xml:space="preserve"> классы – «И</w:t>
            </w:r>
            <w:r w:rsidR="00526029">
              <w:t>спользование устройств мобильной связи»</w:t>
            </w:r>
            <w:r w:rsidR="000A4D09">
              <w:t>; 8</w:t>
            </w:r>
            <w:r w:rsidR="00526029">
              <w:t xml:space="preserve">-11 классы – «Самореализация </w:t>
            </w:r>
            <w:r w:rsidR="00526029">
              <w:lastRenderedPageBreak/>
              <w:t>личности. Трудности личностного роста  и их влияние на обучение».</w:t>
            </w:r>
          </w:p>
          <w:p w:rsidR="006742D2" w:rsidRDefault="006742D2" w:rsidP="00D1684A">
            <w:pPr>
              <w:pStyle w:val="a4"/>
              <w:numPr>
                <w:ilvl w:val="0"/>
                <w:numId w:val="12"/>
              </w:numPr>
            </w:pPr>
            <w:r>
              <w:t>Заседание общешкольного родительского комитета</w:t>
            </w:r>
          </w:p>
          <w:p w:rsidR="0037711E" w:rsidRDefault="0037711E" w:rsidP="0037711E">
            <w:pPr>
              <w:pStyle w:val="a4"/>
              <w:numPr>
                <w:ilvl w:val="0"/>
                <w:numId w:val="12"/>
              </w:numPr>
            </w:pPr>
            <w:r>
              <w:t>Организация и проведение праздника  для учащихся  4-го класса «До свидания, начальная школа!»</w:t>
            </w:r>
          </w:p>
        </w:tc>
        <w:tc>
          <w:tcPr>
            <w:tcW w:w="3904" w:type="dxa"/>
          </w:tcPr>
          <w:p w:rsidR="00A47A9E" w:rsidRDefault="006672A0" w:rsidP="00FE1342">
            <w:r>
              <w:lastRenderedPageBreak/>
              <w:t>Классные руководители</w:t>
            </w:r>
          </w:p>
          <w:p w:rsidR="00A47A9E" w:rsidRPr="00A47A9E" w:rsidRDefault="00A47A9E" w:rsidP="00A47A9E"/>
          <w:p w:rsidR="00DD0BB2" w:rsidRDefault="00DD0BB2" w:rsidP="00A47A9E"/>
          <w:p w:rsidR="006672A0" w:rsidRDefault="006672A0" w:rsidP="00A47A9E"/>
          <w:p w:rsidR="006672A0" w:rsidRDefault="006672A0" w:rsidP="00A47A9E"/>
          <w:p w:rsidR="006672A0" w:rsidRDefault="006672A0" w:rsidP="00A47A9E"/>
          <w:p w:rsidR="00A47A9E" w:rsidRDefault="00A47A9E" w:rsidP="00A47A9E">
            <w:r>
              <w:t>Зам. директора по ВР</w:t>
            </w:r>
          </w:p>
          <w:p w:rsidR="005822A2" w:rsidRPr="00A47A9E" w:rsidRDefault="005822A2" w:rsidP="00A47A9E">
            <w:r>
              <w:t>Классный руководитель</w:t>
            </w:r>
            <w:r w:rsidR="00A42C3A">
              <w:t xml:space="preserve"> 4 класса</w:t>
            </w:r>
          </w:p>
        </w:tc>
      </w:tr>
      <w:tr w:rsidR="008A3D39" w:rsidTr="00FE1342">
        <w:tc>
          <w:tcPr>
            <w:tcW w:w="2802" w:type="dxa"/>
          </w:tcPr>
          <w:p w:rsidR="008A3D39" w:rsidRDefault="008A3D39" w:rsidP="00FE1342">
            <w:r>
              <w:lastRenderedPageBreak/>
              <w:t>июнь</w:t>
            </w:r>
          </w:p>
        </w:tc>
        <w:tc>
          <w:tcPr>
            <w:tcW w:w="8930" w:type="dxa"/>
          </w:tcPr>
          <w:p w:rsidR="008A3D39" w:rsidRDefault="008A3D39" w:rsidP="008A3D39">
            <w:pPr>
              <w:pStyle w:val="a4"/>
              <w:numPr>
                <w:ilvl w:val="0"/>
                <w:numId w:val="13"/>
              </w:numPr>
            </w:pPr>
            <w:r>
              <w:t xml:space="preserve">Организация </w:t>
            </w:r>
            <w:r w:rsidR="00810349">
              <w:t>летнего отдыха учащихся  на пришкольной площадке</w:t>
            </w:r>
          </w:p>
          <w:p w:rsidR="00193DAF" w:rsidRDefault="00193DAF" w:rsidP="008A3D39">
            <w:pPr>
              <w:pStyle w:val="a4"/>
              <w:numPr>
                <w:ilvl w:val="0"/>
                <w:numId w:val="13"/>
              </w:numPr>
            </w:pPr>
            <w:r>
              <w:t>Организация трудоустройства подростков на время летних каникул</w:t>
            </w:r>
          </w:p>
          <w:p w:rsidR="00810349" w:rsidRDefault="00810349" w:rsidP="008A3D39">
            <w:pPr>
              <w:pStyle w:val="a4"/>
              <w:numPr>
                <w:ilvl w:val="0"/>
                <w:numId w:val="13"/>
              </w:numPr>
            </w:pPr>
            <w:r>
              <w:t>Организация и проведение выпускных вечеров</w:t>
            </w:r>
          </w:p>
        </w:tc>
        <w:tc>
          <w:tcPr>
            <w:tcW w:w="3904" w:type="dxa"/>
          </w:tcPr>
          <w:p w:rsidR="00C0352F" w:rsidRDefault="00C0352F" w:rsidP="00FE1342">
            <w:r>
              <w:t>Администрация</w:t>
            </w:r>
          </w:p>
          <w:p w:rsidR="008A3D39" w:rsidRDefault="00A42C3A" w:rsidP="00FE1342">
            <w:r>
              <w:t>Зам. директора по ВР</w:t>
            </w:r>
          </w:p>
          <w:p w:rsidR="00A42C3A" w:rsidRDefault="00A42C3A" w:rsidP="00FE1342"/>
          <w:p w:rsidR="00A42C3A" w:rsidRDefault="00A42C3A" w:rsidP="00FE1342"/>
          <w:p w:rsidR="00193DAF" w:rsidRDefault="00193DAF" w:rsidP="00FE1342">
            <w:r>
              <w:t>Классные руководители 9, 11 классов</w:t>
            </w:r>
          </w:p>
        </w:tc>
      </w:tr>
      <w:tr w:rsidR="0015558B" w:rsidTr="00FE1342">
        <w:tc>
          <w:tcPr>
            <w:tcW w:w="2802" w:type="dxa"/>
          </w:tcPr>
          <w:p w:rsidR="0015558B" w:rsidRDefault="00E1065F" w:rsidP="00FE1342">
            <w:r>
              <w:t>В течение</w:t>
            </w:r>
            <w:r w:rsidR="0015558B">
              <w:t xml:space="preserve"> года</w:t>
            </w:r>
          </w:p>
        </w:tc>
        <w:tc>
          <w:tcPr>
            <w:tcW w:w="8930" w:type="dxa"/>
          </w:tcPr>
          <w:p w:rsidR="0015558B" w:rsidRDefault="0015558B" w:rsidP="0015558B">
            <w:pPr>
              <w:pStyle w:val="a4"/>
              <w:numPr>
                <w:ilvl w:val="0"/>
                <w:numId w:val="16"/>
              </w:numPr>
            </w:pPr>
            <w:r>
              <w:t>Рейды по неблагополучным семьям</w:t>
            </w:r>
          </w:p>
          <w:p w:rsidR="0015558B" w:rsidRDefault="0015558B" w:rsidP="0015558B">
            <w:pPr>
              <w:pStyle w:val="a4"/>
              <w:numPr>
                <w:ilvl w:val="0"/>
                <w:numId w:val="16"/>
              </w:numPr>
            </w:pPr>
            <w:r>
              <w:t>Индивидуальные текущие беседы с родителями и учащимися</w:t>
            </w:r>
          </w:p>
          <w:p w:rsidR="0015558B" w:rsidRDefault="0015558B" w:rsidP="00F3710F">
            <w:pPr>
              <w:pStyle w:val="a4"/>
              <w:numPr>
                <w:ilvl w:val="0"/>
                <w:numId w:val="16"/>
              </w:numPr>
            </w:pPr>
            <w:r>
              <w:t>Беседы с родителями на тему «Благополучная обстановка в семье и ее влияние на ребенка»</w:t>
            </w:r>
          </w:p>
        </w:tc>
        <w:tc>
          <w:tcPr>
            <w:tcW w:w="3904" w:type="dxa"/>
          </w:tcPr>
          <w:p w:rsidR="0015558B" w:rsidRDefault="00F3710F" w:rsidP="00FE1342">
            <w:r>
              <w:t>Соц. педагог</w:t>
            </w:r>
          </w:p>
          <w:p w:rsidR="00F3710F" w:rsidRDefault="004F5348" w:rsidP="00FE1342">
            <w:r>
              <w:t>Родит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 w:rsidR="00F3710F">
              <w:t>омитет</w:t>
            </w:r>
          </w:p>
          <w:p w:rsidR="00F3710F" w:rsidRDefault="00F3710F" w:rsidP="00FE1342">
            <w:r>
              <w:t>Классные руководители</w:t>
            </w:r>
          </w:p>
        </w:tc>
      </w:tr>
    </w:tbl>
    <w:p w:rsidR="006401CB" w:rsidRDefault="006401CB" w:rsidP="00FE1342"/>
    <w:p w:rsidR="00FE1342" w:rsidRDefault="006401CB" w:rsidP="006401CB">
      <w:pPr>
        <w:tabs>
          <w:tab w:val="left" w:pos="5055"/>
        </w:tabs>
        <w:rPr>
          <w:b/>
          <w:sz w:val="36"/>
        </w:rPr>
      </w:pPr>
      <w:r>
        <w:tab/>
      </w:r>
      <w:r w:rsidRPr="006401CB">
        <w:rPr>
          <w:b/>
          <w:sz w:val="36"/>
        </w:rPr>
        <w:t>Тематика родительского всеобуча</w:t>
      </w:r>
    </w:p>
    <w:p w:rsidR="006401CB" w:rsidRDefault="00E1065F" w:rsidP="006401CB">
      <w:pPr>
        <w:tabs>
          <w:tab w:val="left" w:pos="5055"/>
        </w:tabs>
        <w:jc w:val="center"/>
        <w:rPr>
          <w:b/>
          <w:sz w:val="36"/>
        </w:rPr>
      </w:pPr>
      <w:r>
        <w:rPr>
          <w:b/>
          <w:sz w:val="36"/>
        </w:rPr>
        <w:t>на 2020-2021</w:t>
      </w:r>
      <w:r w:rsidR="006401CB">
        <w:rPr>
          <w:b/>
          <w:sz w:val="36"/>
        </w:rPr>
        <w:t xml:space="preserve"> уч. г.</w:t>
      </w:r>
    </w:p>
    <w:p w:rsidR="006401CB" w:rsidRPr="006401CB" w:rsidRDefault="006401CB" w:rsidP="006401CB">
      <w:pPr>
        <w:tabs>
          <w:tab w:val="left" w:pos="5055"/>
        </w:tabs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2"/>
        <w:gridCol w:w="5212"/>
        <w:gridCol w:w="5212"/>
      </w:tblGrid>
      <w:tr w:rsidR="006401CB" w:rsidRPr="00A47A9E" w:rsidTr="00082920">
        <w:tc>
          <w:tcPr>
            <w:tcW w:w="5212" w:type="dxa"/>
          </w:tcPr>
          <w:p w:rsidR="006401CB" w:rsidRPr="00C9362A" w:rsidRDefault="00C9362A" w:rsidP="00C9362A">
            <w:pPr>
              <w:jc w:val="center"/>
              <w:rPr>
                <w:b/>
              </w:rPr>
            </w:pPr>
            <w:r w:rsidRPr="00C9362A">
              <w:rPr>
                <w:b/>
              </w:rPr>
              <w:t>Начальные классы</w:t>
            </w:r>
          </w:p>
        </w:tc>
        <w:tc>
          <w:tcPr>
            <w:tcW w:w="5212" w:type="dxa"/>
          </w:tcPr>
          <w:p w:rsidR="006401CB" w:rsidRPr="00C9362A" w:rsidRDefault="00C9362A" w:rsidP="00C9362A">
            <w:pPr>
              <w:jc w:val="center"/>
              <w:rPr>
                <w:b/>
              </w:rPr>
            </w:pPr>
            <w:r w:rsidRPr="00C9362A">
              <w:rPr>
                <w:b/>
              </w:rPr>
              <w:t>Среднее звено</w:t>
            </w:r>
          </w:p>
        </w:tc>
        <w:tc>
          <w:tcPr>
            <w:tcW w:w="5212" w:type="dxa"/>
          </w:tcPr>
          <w:p w:rsidR="006401CB" w:rsidRPr="00C9362A" w:rsidRDefault="00C9362A" w:rsidP="00C9362A">
            <w:pPr>
              <w:jc w:val="center"/>
              <w:rPr>
                <w:b/>
              </w:rPr>
            </w:pPr>
            <w:r w:rsidRPr="00C9362A">
              <w:rPr>
                <w:b/>
              </w:rPr>
              <w:t>Старшие классы</w:t>
            </w:r>
          </w:p>
          <w:p w:rsidR="00C9362A" w:rsidRPr="00C9362A" w:rsidRDefault="00C9362A" w:rsidP="00C9362A">
            <w:pPr>
              <w:jc w:val="center"/>
              <w:rPr>
                <w:b/>
              </w:rPr>
            </w:pPr>
          </w:p>
        </w:tc>
      </w:tr>
      <w:tr w:rsidR="006401CB" w:rsidTr="00082920">
        <w:tc>
          <w:tcPr>
            <w:tcW w:w="5212" w:type="dxa"/>
          </w:tcPr>
          <w:p w:rsidR="006401CB" w:rsidRDefault="00941800" w:rsidP="00941800">
            <w:r>
              <w:t>1.</w:t>
            </w:r>
            <w:r w:rsidR="00082920">
              <w:t>Трудности адаптации первоклассников</w:t>
            </w:r>
          </w:p>
        </w:tc>
        <w:tc>
          <w:tcPr>
            <w:tcW w:w="5212" w:type="dxa"/>
          </w:tcPr>
          <w:p w:rsidR="006401CB" w:rsidRDefault="00941800" w:rsidP="00941800">
            <w:r>
              <w:t>1.</w:t>
            </w:r>
            <w:r w:rsidR="00E72B8F">
              <w:t>Физиологическое взросление и его влияние на формирование познавательных  и личностных качеств ребёнка</w:t>
            </w:r>
          </w:p>
        </w:tc>
        <w:tc>
          <w:tcPr>
            <w:tcW w:w="5212" w:type="dxa"/>
          </w:tcPr>
          <w:p w:rsidR="006401CB" w:rsidRDefault="00941800" w:rsidP="00941800">
            <w:r>
              <w:t>1.</w:t>
            </w:r>
            <w:r w:rsidR="00780F0D">
              <w:t>Проблемы подросткового возраста</w:t>
            </w:r>
          </w:p>
        </w:tc>
      </w:tr>
      <w:tr w:rsidR="00082920" w:rsidTr="00082920">
        <w:tc>
          <w:tcPr>
            <w:tcW w:w="5212" w:type="dxa"/>
          </w:tcPr>
          <w:p w:rsidR="00082920" w:rsidRDefault="00941800" w:rsidP="00941800">
            <w:r>
              <w:t>2.</w:t>
            </w:r>
            <w:r w:rsidR="00082920">
              <w:t>Физическое развитие младших школьников в семье и дома</w:t>
            </w:r>
          </w:p>
        </w:tc>
        <w:tc>
          <w:tcPr>
            <w:tcW w:w="5212" w:type="dxa"/>
          </w:tcPr>
          <w:p w:rsidR="00082920" w:rsidRDefault="00941800" w:rsidP="00941800">
            <w:r>
              <w:t>2.</w:t>
            </w:r>
            <w:r w:rsidR="00F64615">
              <w:t>Трудности адаптации к обучению в 5 классе</w:t>
            </w:r>
          </w:p>
        </w:tc>
        <w:tc>
          <w:tcPr>
            <w:tcW w:w="5212" w:type="dxa"/>
          </w:tcPr>
          <w:p w:rsidR="00082920" w:rsidRDefault="000F3C4B" w:rsidP="00BE135B">
            <w:r>
              <w:t>2.Взаимодействие семьи и школы в профессиональном самоопредел</w:t>
            </w:r>
            <w:r w:rsidR="0011195E">
              <w:t>е</w:t>
            </w:r>
            <w:r>
              <w:t>нии</w:t>
            </w:r>
          </w:p>
        </w:tc>
      </w:tr>
      <w:tr w:rsidR="00321EA8" w:rsidTr="00082920">
        <w:tc>
          <w:tcPr>
            <w:tcW w:w="5212" w:type="dxa"/>
          </w:tcPr>
          <w:p w:rsidR="00321EA8" w:rsidRDefault="003B7CDB" w:rsidP="00941800">
            <w:r>
              <w:t>3</w:t>
            </w:r>
            <w:r w:rsidR="00941800">
              <w:t>.</w:t>
            </w:r>
            <w:r w:rsidR="00321EA8">
              <w:t>Использование устройств мобильной связи</w:t>
            </w:r>
          </w:p>
        </w:tc>
        <w:tc>
          <w:tcPr>
            <w:tcW w:w="5212" w:type="dxa"/>
          </w:tcPr>
          <w:p w:rsidR="00321EA8" w:rsidRDefault="003B7CDB" w:rsidP="00941800">
            <w:r>
              <w:t>3</w:t>
            </w:r>
            <w:r w:rsidR="00941800">
              <w:t>.</w:t>
            </w:r>
            <w:r w:rsidR="00F64615">
              <w:t>Использование устройств мобильной связи</w:t>
            </w:r>
          </w:p>
        </w:tc>
        <w:tc>
          <w:tcPr>
            <w:tcW w:w="5212" w:type="dxa"/>
          </w:tcPr>
          <w:p w:rsidR="00321EA8" w:rsidRDefault="003B7CDB" w:rsidP="00BE135B">
            <w:r>
              <w:t>3</w:t>
            </w:r>
            <w:r w:rsidR="00A744FB">
              <w:t>.</w:t>
            </w:r>
            <w:r w:rsidR="00B13086">
              <w:t>Значение общения в развитии личностных качеств подростка</w:t>
            </w:r>
          </w:p>
        </w:tc>
      </w:tr>
      <w:tr w:rsidR="00321EA8" w:rsidTr="00082920">
        <w:tc>
          <w:tcPr>
            <w:tcW w:w="5212" w:type="dxa"/>
          </w:tcPr>
          <w:p w:rsidR="00321EA8" w:rsidRDefault="003B7CDB" w:rsidP="00941800">
            <w:r>
              <w:lastRenderedPageBreak/>
              <w:t>4</w:t>
            </w:r>
            <w:r w:rsidR="00941800">
              <w:t>.</w:t>
            </w:r>
            <w:r w:rsidR="00321EA8">
              <w:t>Положительные эмоции в жизни школьника</w:t>
            </w:r>
          </w:p>
        </w:tc>
        <w:tc>
          <w:tcPr>
            <w:tcW w:w="5212" w:type="dxa"/>
          </w:tcPr>
          <w:p w:rsidR="00321EA8" w:rsidRDefault="003B7CDB" w:rsidP="00B54658">
            <w:r>
              <w:t>4</w:t>
            </w:r>
            <w:r w:rsidR="00941800">
              <w:t>.</w:t>
            </w:r>
            <w:r w:rsidR="00B54658">
              <w:t xml:space="preserve"> Единство требований семьи и школы.</w:t>
            </w:r>
          </w:p>
        </w:tc>
        <w:tc>
          <w:tcPr>
            <w:tcW w:w="5212" w:type="dxa"/>
          </w:tcPr>
          <w:p w:rsidR="00321EA8" w:rsidRDefault="0097519D" w:rsidP="00BE135B">
            <w:r>
              <w:t>4</w:t>
            </w:r>
            <w:r w:rsidR="00B13086">
              <w:t>.Трудовое участие п</w:t>
            </w:r>
            <w:r w:rsidR="004F5348">
              <w:t>одростка в жизни семьи</w:t>
            </w:r>
          </w:p>
        </w:tc>
      </w:tr>
      <w:tr w:rsidR="00941800" w:rsidTr="00082920">
        <w:tc>
          <w:tcPr>
            <w:tcW w:w="5212" w:type="dxa"/>
          </w:tcPr>
          <w:p w:rsidR="00941800" w:rsidRDefault="00AE31FC" w:rsidP="00941800">
            <w:r>
              <w:t>6.Агрессивные дети. Причины и последствия детс</w:t>
            </w:r>
            <w:r w:rsidR="004D0C84">
              <w:t>кой агрессии.</w:t>
            </w:r>
          </w:p>
        </w:tc>
        <w:tc>
          <w:tcPr>
            <w:tcW w:w="5212" w:type="dxa"/>
          </w:tcPr>
          <w:p w:rsidR="00941800" w:rsidRDefault="003B7CDB" w:rsidP="000F3C4B">
            <w:r>
              <w:t>5</w:t>
            </w:r>
            <w:r w:rsidR="000F3C4B">
              <w:t>.Полож</w:t>
            </w:r>
            <w:r w:rsidR="0011195E">
              <w:t>ительные эмоции в жизни школьни</w:t>
            </w:r>
            <w:r w:rsidR="000F3C4B">
              <w:t>ка</w:t>
            </w:r>
          </w:p>
        </w:tc>
        <w:tc>
          <w:tcPr>
            <w:tcW w:w="5212" w:type="dxa"/>
          </w:tcPr>
          <w:p w:rsidR="00941800" w:rsidRDefault="0097519D" w:rsidP="002417FB">
            <w:r>
              <w:t>5</w:t>
            </w:r>
            <w:r w:rsidR="002417FB">
              <w:t>. Самореализация личности. Трудности  личностного роста и их влияние на обучение.</w:t>
            </w:r>
          </w:p>
        </w:tc>
      </w:tr>
      <w:tr w:rsidR="0011195E" w:rsidTr="00082920">
        <w:tc>
          <w:tcPr>
            <w:tcW w:w="5212" w:type="dxa"/>
          </w:tcPr>
          <w:p w:rsidR="0011195E" w:rsidRDefault="003B7CDB" w:rsidP="00941800">
            <w:r>
              <w:t>5</w:t>
            </w:r>
            <w:r w:rsidR="004D0C84">
              <w:t>.Способности и роль семьи в развитии способностей</w:t>
            </w:r>
          </w:p>
        </w:tc>
        <w:tc>
          <w:tcPr>
            <w:tcW w:w="5212" w:type="dxa"/>
          </w:tcPr>
          <w:p w:rsidR="0011195E" w:rsidRDefault="003B7CDB" w:rsidP="000F3C4B">
            <w:r>
              <w:t>6</w:t>
            </w:r>
            <w:r w:rsidR="0011195E">
              <w:t>.Роль семьи в развитии моральных качеств подростка</w:t>
            </w:r>
          </w:p>
        </w:tc>
        <w:tc>
          <w:tcPr>
            <w:tcW w:w="5212" w:type="dxa"/>
          </w:tcPr>
          <w:p w:rsidR="0011195E" w:rsidRPr="003B7CDB" w:rsidRDefault="0097519D" w:rsidP="00BE135B">
            <w:pPr>
              <w:rPr>
                <w:szCs w:val="20"/>
              </w:rPr>
            </w:pPr>
            <w:r>
              <w:t>6</w:t>
            </w:r>
            <w:r w:rsidR="003B7CDB">
              <w:t xml:space="preserve">. </w:t>
            </w:r>
            <w:r w:rsidR="003B7CDB" w:rsidRPr="003B7CDB">
              <w:rPr>
                <w:color w:val="111111"/>
                <w:szCs w:val="18"/>
                <w:shd w:val="clear" w:color="auto" w:fill="FFFFFF"/>
              </w:rPr>
              <w:t xml:space="preserve">Ответственность </w:t>
            </w:r>
            <w:proofErr w:type="gramStart"/>
            <w:r w:rsidR="003B7CDB" w:rsidRPr="003B7CDB">
              <w:rPr>
                <w:color w:val="111111"/>
                <w:szCs w:val="18"/>
                <w:shd w:val="clear" w:color="auto" w:fill="FFFFFF"/>
              </w:rPr>
              <w:t>обучающихся</w:t>
            </w:r>
            <w:proofErr w:type="gramEnd"/>
            <w:r w:rsidR="003B7CDB" w:rsidRPr="003B7CDB">
              <w:rPr>
                <w:color w:val="111111"/>
                <w:szCs w:val="18"/>
                <w:shd w:val="clear" w:color="auto" w:fill="FFFFFF"/>
              </w:rPr>
              <w:t xml:space="preserve"> за свои действия и поступ</w:t>
            </w:r>
            <w:r w:rsidR="003B7CDB">
              <w:rPr>
                <w:color w:val="111111"/>
                <w:szCs w:val="18"/>
                <w:shd w:val="clear" w:color="auto" w:fill="FFFFFF"/>
              </w:rPr>
              <w:t>ки. «Если бы я знал…</w:t>
            </w:r>
            <w:r w:rsidR="003B7CDB" w:rsidRPr="003B7CDB">
              <w:rPr>
                <w:szCs w:val="20"/>
              </w:rPr>
              <w:t>»</w:t>
            </w:r>
          </w:p>
        </w:tc>
      </w:tr>
      <w:tr w:rsidR="0011195E" w:rsidTr="00082920">
        <w:tc>
          <w:tcPr>
            <w:tcW w:w="5212" w:type="dxa"/>
          </w:tcPr>
          <w:p w:rsidR="0011195E" w:rsidRDefault="003B7CDB" w:rsidP="00941800">
            <w:r>
              <w:t>6</w:t>
            </w:r>
            <w:r w:rsidR="00C465B7">
              <w:t>.Об ответственности родителей за поведение детей на дорогах</w:t>
            </w:r>
          </w:p>
        </w:tc>
        <w:tc>
          <w:tcPr>
            <w:tcW w:w="5212" w:type="dxa"/>
          </w:tcPr>
          <w:p w:rsidR="0011195E" w:rsidRDefault="003B7CDB" w:rsidP="000F3C4B">
            <w:r>
              <w:t>7</w:t>
            </w:r>
            <w:r w:rsidR="0011195E">
              <w:t>.Психологические и возрастные особенности подростка</w:t>
            </w:r>
          </w:p>
        </w:tc>
        <w:tc>
          <w:tcPr>
            <w:tcW w:w="5212" w:type="dxa"/>
          </w:tcPr>
          <w:p w:rsidR="0011195E" w:rsidRDefault="0097519D" w:rsidP="00BE135B">
            <w:r>
              <w:t>7</w:t>
            </w:r>
            <w:r w:rsidR="004624C2">
              <w:t>.Анализ рынка труда и востребованности профессий в регионе</w:t>
            </w:r>
          </w:p>
        </w:tc>
      </w:tr>
      <w:tr w:rsidR="00C465B7" w:rsidTr="00082920">
        <w:tc>
          <w:tcPr>
            <w:tcW w:w="5212" w:type="dxa"/>
          </w:tcPr>
          <w:p w:rsidR="00C465B7" w:rsidRDefault="003B7CDB" w:rsidP="00941800">
            <w:r>
              <w:t>7</w:t>
            </w:r>
            <w:r w:rsidR="00C465B7">
              <w:t>.Права и обязанности родителей</w:t>
            </w:r>
          </w:p>
        </w:tc>
        <w:tc>
          <w:tcPr>
            <w:tcW w:w="5212" w:type="dxa"/>
          </w:tcPr>
          <w:p w:rsidR="00C465B7" w:rsidRDefault="003B7CDB" w:rsidP="000F3C4B">
            <w:r>
              <w:t>8</w:t>
            </w:r>
            <w:r w:rsidR="00C465B7">
              <w:t>.Права и обязанности родителей</w:t>
            </w:r>
          </w:p>
        </w:tc>
        <w:tc>
          <w:tcPr>
            <w:tcW w:w="5212" w:type="dxa"/>
          </w:tcPr>
          <w:p w:rsidR="00C465B7" w:rsidRDefault="0097519D" w:rsidP="00BE135B">
            <w:r>
              <w:t>8</w:t>
            </w:r>
            <w:r w:rsidR="004624C2">
              <w:t>.Особенности организации трудоустройства подростка на время летних каникул</w:t>
            </w:r>
          </w:p>
        </w:tc>
      </w:tr>
      <w:tr w:rsidR="00BA14F3" w:rsidTr="00082920">
        <w:tc>
          <w:tcPr>
            <w:tcW w:w="5212" w:type="dxa"/>
          </w:tcPr>
          <w:p w:rsidR="00BA14F3" w:rsidRDefault="003B7CDB" w:rsidP="003C134C">
            <w:r>
              <w:t>8</w:t>
            </w:r>
            <w:r w:rsidR="003C134C">
              <w:t>.</w:t>
            </w:r>
            <w:r w:rsidR="00BA14F3">
              <w:t>Безопасность в интернете</w:t>
            </w:r>
          </w:p>
        </w:tc>
        <w:tc>
          <w:tcPr>
            <w:tcW w:w="5212" w:type="dxa"/>
          </w:tcPr>
          <w:p w:rsidR="00BA14F3" w:rsidRDefault="003B7CDB" w:rsidP="00BA14F3">
            <w:r>
              <w:t>9</w:t>
            </w:r>
            <w:r w:rsidR="00BA14F3">
              <w:t>.Противод</w:t>
            </w:r>
            <w:r w:rsidR="003C134C">
              <w:t>ействие экстремизму и терроризм</w:t>
            </w:r>
            <w:r w:rsidR="00BA14F3">
              <w:t>у</w:t>
            </w:r>
          </w:p>
        </w:tc>
        <w:tc>
          <w:tcPr>
            <w:tcW w:w="5212" w:type="dxa"/>
          </w:tcPr>
          <w:p w:rsidR="00BA14F3" w:rsidRDefault="0097519D" w:rsidP="00BE135B">
            <w:r>
              <w:t>9</w:t>
            </w:r>
            <w:bookmarkStart w:id="0" w:name="_GoBack"/>
            <w:bookmarkEnd w:id="0"/>
            <w:r w:rsidR="003C134C">
              <w:t>.Экстремизм – угроза для всего человечества</w:t>
            </w:r>
          </w:p>
        </w:tc>
      </w:tr>
    </w:tbl>
    <w:p w:rsidR="006401CB" w:rsidRPr="006401CB" w:rsidRDefault="006401CB" w:rsidP="006401CB">
      <w:pPr>
        <w:tabs>
          <w:tab w:val="left" w:pos="5055"/>
        </w:tabs>
      </w:pPr>
    </w:p>
    <w:sectPr w:rsidR="006401CB" w:rsidRPr="006401CB" w:rsidSect="00E87936">
      <w:pgSz w:w="16838" w:h="11906" w:orient="landscape"/>
      <w:pgMar w:top="1134" w:right="851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7529"/>
    <w:multiLevelType w:val="hybridMultilevel"/>
    <w:tmpl w:val="DC4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DF0"/>
    <w:multiLevelType w:val="hybridMultilevel"/>
    <w:tmpl w:val="B258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DFE"/>
    <w:multiLevelType w:val="hybridMultilevel"/>
    <w:tmpl w:val="381C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678C8"/>
    <w:multiLevelType w:val="hybridMultilevel"/>
    <w:tmpl w:val="3C80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856DF"/>
    <w:multiLevelType w:val="hybridMultilevel"/>
    <w:tmpl w:val="F1AA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83EE7"/>
    <w:multiLevelType w:val="hybridMultilevel"/>
    <w:tmpl w:val="AC1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56B51"/>
    <w:multiLevelType w:val="hybridMultilevel"/>
    <w:tmpl w:val="1CE4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418A4"/>
    <w:multiLevelType w:val="hybridMultilevel"/>
    <w:tmpl w:val="381C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F3B21"/>
    <w:multiLevelType w:val="hybridMultilevel"/>
    <w:tmpl w:val="3118AF5E"/>
    <w:lvl w:ilvl="0" w:tplc="F5D82B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57A1C73"/>
    <w:multiLevelType w:val="hybridMultilevel"/>
    <w:tmpl w:val="1D5E0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D5DB2"/>
    <w:multiLevelType w:val="hybridMultilevel"/>
    <w:tmpl w:val="F7FE60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959B2"/>
    <w:multiLevelType w:val="hybridMultilevel"/>
    <w:tmpl w:val="B99C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F76DD"/>
    <w:multiLevelType w:val="hybridMultilevel"/>
    <w:tmpl w:val="935E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37989"/>
    <w:multiLevelType w:val="hybridMultilevel"/>
    <w:tmpl w:val="9F68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22CA7"/>
    <w:multiLevelType w:val="hybridMultilevel"/>
    <w:tmpl w:val="2322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4656A"/>
    <w:multiLevelType w:val="hybridMultilevel"/>
    <w:tmpl w:val="17AC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A1A2A"/>
    <w:multiLevelType w:val="hybridMultilevel"/>
    <w:tmpl w:val="8D12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85051"/>
    <w:multiLevelType w:val="hybridMultilevel"/>
    <w:tmpl w:val="880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13"/>
  </w:num>
  <w:num w:numId="13">
    <w:abstractNumId w:val="16"/>
  </w:num>
  <w:num w:numId="14">
    <w:abstractNumId w:val="5"/>
  </w:num>
  <w:num w:numId="15">
    <w:abstractNumId w:val="4"/>
  </w:num>
  <w:num w:numId="16">
    <w:abstractNumId w:val="17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36"/>
    <w:rsid w:val="00004593"/>
    <w:rsid w:val="000166AE"/>
    <w:rsid w:val="0002264F"/>
    <w:rsid w:val="00044242"/>
    <w:rsid w:val="00051CF9"/>
    <w:rsid w:val="0005729A"/>
    <w:rsid w:val="00065375"/>
    <w:rsid w:val="00081076"/>
    <w:rsid w:val="00082920"/>
    <w:rsid w:val="000A347F"/>
    <w:rsid w:val="000A4076"/>
    <w:rsid w:val="000A4D09"/>
    <w:rsid w:val="000D2DD3"/>
    <w:rsid w:val="000E30E4"/>
    <w:rsid w:val="000F3C4B"/>
    <w:rsid w:val="0011195E"/>
    <w:rsid w:val="00116A8D"/>
    <w:rsid w:val="001222C2"/>
    <w:rsid w:val="001232B3"/>
    <w:rsid w:val="001333DD"/>
    <w:rsid w:val="0015239E"/>
    <w:rsid w:val="00154F66"/>
    <w:rsid w:val="0015558B"/>
    <w:rsid w:val="0016637F"/>
    <w:rsid w:val="00193DAF"/>
    <w:rsid w:val="001D6D12"/>
    <w:rsid w:val="001E3E78"/>
    <w:rsid w:val="001E544C"/>
    <w:rsid w:val="00232DB5"/>
    <w:rsid w:val="002417FB"/>
    <w:rsid w:val="00255CCA"/>
    <w:rsid w:val="00270E3F"/>
    <w:rsid w:val="00271EF2"/>
    <w:rsid w:val="002F6F12"/>
    <w:rsid w:val="00321EA8"/>
    <w:rsid w:val="0035476F"/>
    <w:rsid w:val="003612B0"/>
    <w:rsid w:val="0036182A"/>
    <w:rsid w:val="00373E96"/>
    <w:rsid w:val="00376AFF"/>
    <w:rsid w:val="0037711E"/>
    <w:rsid w:val="00382DCB"/>
    <w:rsid w:val="00390606"/>
    <w:rsid w:val="003B7CDB"/>
    <w:rsid w:val="003C134C"/>
    <w:rsid w:val="003C553B"/>
    <w:rsid w:val="0041206A"/>
    <w:rsid w:val="00417410"/>
    <w:rsid w:val="00424EB3"/>
    <w:rsid w:val="0043760B"/>
    <w:rsid w:val="004624C2"/>
    <w:rsid w:val="004808A4"/>
    <w:rsid w:val="0049135D"/>
    <w:rsid w:val="004D0C84"/>
    <w:rsid w:val="004D1569"/>
    <w:rsid w:val="004F5348"/>
    <w:rsid w:val="004F55BB"/>
    <w:rsid w:val="00526029"/>
    <w:rsid w:val="005822A2"/>
    <w:rsid w:val="005872E1"/>
    <w:rsid w:val="00593737"/>
    <w:rsid w:val="00596DDD"/>
    <w:rsid w:val="005A63CA"/>
    <w:rsid w:val="0061632A"/>
    <w:rsid w:val="0062403B"/>
    <w:rsid w:val="00631CAE"/>
    <w:rsid w:val="006401CB"/>
    <w:rsid w:val="00652E41"/>
    <w:rsid w:val="00653F7E"/>
    <w:rsid w:val="00665000"/>
    <w:rsid w:val="006672A0"/>
    <w:rsid w:val="006742D2"/>
    <w:rsid w:val="00677C43"/>
    <w:rsid w:val="006E2BF0"/>
    <w:rsid w:val="006F6C49"/>
    <w:rsid w:val="006F6FCF"/>
    <w:rsid w:val="0072030A"/>
    <w:rsid w:val="00735756"/>
    <w:rsid w:val="0074179F"/>
    <w:rsid w:val="00780F0D"/>
    <w:rsid w:val="007F7C76"/>
    <w:rsid w:val="008000C7"/>
    <w:rsid w:val="00810349"/>
    <w:rsid w:val="0083216B"/>
    <w:rsid w:val="00862652"/>
    <w:rsid w:val="008665AF"/>
    <w:rsid w:val="0087492E"/>
    <w:rsid w:val="00890BBC"/>
    <w:rsid w:val="008A0FD4"/>
    <w:rsid w:val="008A3D39"/>
    <w:rsid w:val="00930619"/>
    <w:rsid w:val="00941800"/>
    <w:rsid w:val="00946868"/>
    <w:rsid w:val="00967B0D"/>
    <w:rsid w:val="00967C8E"/>
    <w:rsid w:val="00967D9C"/>
    <w:rsid w:val="0097519D"/>
    <w:rsid w:val="00982698"/>
    <w:rsid w:val="009C1FAF"/>
    <w:rsid w:val="00A03A7C"/>
    <w:rsid w:val="00A42C3A"/>
    <w:rsid w:val="00A47A9E"/>
    <w:rsid w:val="00A744FB"/>
    <w:rsid w:val="00AA06BA"/>
    <w:rsid w:val="00AC0CBA"/>
    <w:rsid w:val="00AC2907"/>
    <w:rsid w:val="00AC5056"/>
    <w:rsid w:val="00AE31FC"/>
    <w:rsid w:val="00AF49B6"/>
    <w:rsid w:val="00B13086"/>
    <w:rsid w:val="00B26592"/>
    <w:rsid w:val="00B30A7D"/>
    <w:rsid w:val="00B54658"/>
    <w:rsid w:val="00BA14F3"/>
    <w:rsid w:val="00BA6986"/>
    <w:rsid w:val="00BB0B3A"/>
    <w:rsid w:val="00BB0E0F"/>
    <w:rsid w:val="00BB4085"/>
    <w:rsid w:val="00BB68CF"/>
    <w:rsid w:val="00C0352F"/>
    <w:rsid w:val="00C465B7"/>
    <w:rsid w:val="00C827E5"/>
    <w:rsid w:val="00C9362A"/>
    <w:rsid w:val="00CA466A"/>
    <w:rsid w:val="00CC0E7D"/>
    <w:rsid w:val="00CC4F7B"/>
    <w:rsid w:val="00CF596B"/>
    <w:rsid w:val="00D1684A"/>
    <w:rsid w:val="00D2198D"/>
    <w:rsid w:val="00D21BB4"/>
    <w:rsid w:val="00D426BA"/>
    <w:rsid w:val="00D675BA"/>
    <w:rsid w:val="00DD0BB2"/>
    <w:rsid w:val="00DF069F"/>
    <w:rsid w:val="00DF0798"/>
    <w:rsid w:val="00E1065F"/>
    <w:rsid w:val="00E33C8B"/>
    <w:rsid w:val="00E34A17"/>
    <w:rsid w:val="00E72B8F"/>
    <w:rsid w:val="00E87936"/>
    <w:rsid w:val="00EC4168"/>
    <w:rsid w:val="00EC464D"/>
    <w:rsid w:val="00F2409C"/>
    <w:rsid w:val="00F3710F"/>
    <w:rsid w:val="00F64615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1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56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A46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1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56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A4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</dc:creator>
  <cp:lastModifiedBy>Полищук</cp:lastModifiedBy>
  <cp:revision>73</cp:revision>
  <dcterms:created xsi:type="dcterms:W3CDTF">2019-09-07T00:38:00Z</dcterms:created>
  <dcterms:modified xsi:type="dcterms:W3CDTF">2020-09-23T11:45:00Z</dcterms:modified>
</cp:coreProperties>
</file>